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17" w:rsidRPr="00C40D88" w:rsidRDefault="00B74C17">
      <w:pPr>
        <w:rPr>
          <w:rFonts w:ascii="Tahoma" w:hAnsi="Tahoma" w:cs="Tahoma"/>
          <w:lang/>
        </w:rPr>
      </w:pPr>
    </w:p>
    <w:p w:rsidR="009B4F7B" w:rsidRPr="008E08DE" w:rsidRDefault="009B4F7B">
      <w:pPr>
        <w:rPr>
          <w:rFonts w:ascii="Tahoma" w:hAnsi="Tahoma" w:cs="Tahoma"/>
        </w:rPr>
      </w:pPr>
    </w:p>
    <w:p w:rsidR="008E08DE" w:rsidRDefault="009B4F7B" w:rsidP="008E08DE">
      <w:pPr>
        <w:jc w:val="center"/>
        <w:rPr>
          <w:rFonts w:ascii="Tahoma" w:hAnsi="Tahoma" w:cs="Tahoma"/>
          <w:b/>
          <w:sz w:val="32"/>
        </w:rPr>
      </w:pPr>
      <w:r w:rsidRPr="008E08DE">
        <w:rPr>
          <w:rFonts w:ascii="Tahoma" w:hAnsi="Tahoma" w:cs="Tahoma"/>
          <w:b/>
          <w:sz w:val="32"/>
        </w:rPr>
        <w:t xml:space="preserve">REZULTATI AKCIJE  </w:t>
      </w:r>
    </w:p>
    <w:p w:rsidR="008E08DE" w:rsidRPr="008E08DE" w:rsidRDefault="009B4F7B" w:rsidP="008E08DE">
      <w:pPr>
        <w:jc w:val="center"/>
        <w:rPr>
          <w:rFonts w:ascii="Tahoma" w:hAnsi="Tahoma" w:cs="Tahoma"/>
          <w:b/>
          <w:sz w:val="32"/>
        </w:rPr>
      </w:pPr>
      <w:r w:rsidRPr="008E08DE">
        <w:rPr>
          <w:rFonts w:ascii="Tahoma" w:hAnsi="Tahoma" w:cs="Tahoma"/>
          <w:b/>
          <w:sz w:val="32"/>
        </w:rPr>
        <w:t>„BUDŽET PO MERI GRAĐANA – I TI SE PITAŠ“</w:t>
      </w:r>
      <w:r w:rsidR="008E08DE" w:rsidRPr="008E08DE">
        <w:rPr>
          <w:rFonts w:ascii="Tahoma" w:hAnsi="Tahoma" w:cs="Tahoma"/>
          <w:b/>
          <w:sz w:val="32"/>
        </w:rPr>
        <w:t xml:space="preserve"> 2018.</w:t>
      </w:r>
    </w:p>
    <w:p w:rsidR="009B4F7B" w:rsidRPr="00B919C4" w:rsidRDefault="009B4F7B" w:rsidP="009B4F7B">
      <w:pPr>
        <w:rPr>
          <w:rFonts w:ascii="Tahoma" w:hAnsi="Tahoma" w:cs="Tahoma"/>
          <w:sz w:val="24"/>
          <w:szCs w:val="24"/>
        </w:rPr>
      </w:pPr>
    </w:p>
    <w:p w:rsidR="00B919C4" w:rsidRPr="00B919C4" w:rsidRDefault="00B919C4" w:rsidP="00B919C4">
      <w:pPr>
        <w:jc w:val="center"/>
        <w:rPr>
          <w:rFonts w:ascii="Tahoma" w:hAnsi="Tahoma" w:cs="Tahoma"/>
          <w:b/>
          <w:sz w:val="24"/>
          <w:szCs w:val="24"/>
        </w:rPr>
      </w:pPr>
      <w:r w:rsidRPr="00B919C4">
        <w:rPr>
          <w:rFonts w:ascii="Tahoma" w:hAnsi="Tahoma" w:cs="Tahoma"/>
          <w:b/>
          <w:sz w:val="24"/>
          <w:szCs w:val="24"/>
        </w:rPr>
        <w:t>Broj uključenih građana</w:t>
      </w:r>
    </w:p>
    <w:tbl>
      <w:tblPr>
        <w:tblStyle w:val="TableGrid"/>
        <w:tblW w:w="9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1"/>
        <w:gridCol w:w="992"/>
        <w:gridCol w:w="5245"/>
        <w:gridCol w:w="1573"/>
      </w:tblGrid>
      <w:tr w:rsidR="008E08DE" w:rsidRPr="00B919C4" w:rsidTr="00B919C4">
        <w:tc>
          <w:tcPr>
            <w:tcW w:w="1271" w:type="dxa"/>
          </w:tcPr>
          <w:p w:rsidR="008E08DE" w:rsidRPr="001879B6" w:rsidRDefault="001879B6" w:rsidP="001879B6">
            <w:pPr>
              <w:jc w:val="center"/>
              <w:rPr>
                <w:rFonts w:ascii="Tahoma" w:hAnsi="Tahoma" w:cs="Tahoma"/>
                <w:b/>
                <w:sz w:val="24"/>
                <w:szCs w:val="24"/>
              </w:rPr>
            </w:pPr>
            <w:r w:rsidRPr="001879B6">
              <w:rPr>
                <w:rFonts w:ascii="Tahoma" w:hAnsi="Tahoma" w:cs="Tahoma"/>
                <w:b/>
                <w:sz w:val="24"/>
                <w:szCs w:val="24"/>
              </w:rPr>
              <w:t>2018.</w:t>
            </w:r>
          </w:p>
        </w:tc>
        <w:tc>
          <w:tcPr>
            <w:tcW w:w="992" w:type="dxa"/>
          </w:tcPr>
          <w:p w:rsidR="008E08DE" w:rsidRPr="001879B6" w:rsidRDefault="001879B6" w:rsidP="001879B6">
            <w:pPr>
              <w:jc w:val="center"/>
              <w:rPr>
                <w:rFonts w:ascii="Tahoma" w:hAnsi="Tahoma" w:cs="Tahoma"/>
                <w:b/>
                <w:sz w:val="24"/>
                <w:szCs w:val="24"/>
              </w:rPr>
            </w:pPr>
            <w:r>
              <w:rPr>
                <w:rFonts w:ascii="Tahoma" w:hAnsi="Tahoma" w:cs="Tahoma"/>
                <w:b/>
                <w:sz w:val="24"/>
                <w:szCs w:val="24"/>
              </w:rPr>
              <w:t xml:space="preserve"> </w:t>
            </w:r>
            <w:r w:rsidRPr="001879B6">
              <w:rPr>
                <w:rFonts w:ascii="Tahoma" w:hAnsi="Tahoma" w:cs="Tahoma"/>
                <w:b/>
                <w:sz w:val="24"/>
                <w:szCs w:val="24"/>
              </w:rPr>
              <w:t>2017.</w:t>
            </w:r>
          </w:p>
        </w:tc>
        <w:tc>
          <w:tcPr>
            <w:tcW w:w="5245" w:type="dxa"/>
          </w:tcPr>
          <w:p w:rsidR="008E08DE" w:rsidRPr="001879B6" w:rsidRDefault="001879B6" w:rsidP="001879B6">
            <w:pPr>
              <w:jc w:val="center"/>
              <w:rPr>
                <w:rFonts w:ascii="Tahoma" w:hAnsi="Tahoma" w:cs="Tahoma"/>
                <w:b/>
                <w:sz w:val="24"/>
                <w:szCs w:val="24"/>
              </w:rPr>
            </w:pPr>
            <w:r w:rsidRPr="001879B6">
              <w:rPr>
                <w:rFonts w:ascii="Tahoma" w:hAnsi="Tahoma" w:cs="Tahoma"/>
                <w:b/>
                <w:sz w:val="24"/>
                <w:szCs w:val="24"/>
              </w:rPr>
              <w:t>Mesna zajednica</w:t>
            </w:r>
          </w:p>
        </w:tc>
        <w:tc>
          <w:tcPr>
            <w:tcW w:w="1573" w:type="dxa"/>
          </w:tcPr>
          <w:p w:rsidR="008E08DE" w:rsidRPr="001879B6" w:rsidRDefault="001879B6" w:rsidP="001879B6">
            <w:pPr>
              <w:rPr>
                <w:rFonts w:ascii="Tahoma" w:hAnsi="Tahoma" w:cs="Tahoma"/>
                <w:b/>
                <w:sz w:val="24"/>
                <w:szCs w:val="24"/>
              </w:rPr>
            </w:pPr>
            <w:r>
              <w:rPr>
                <w:rFonts w:ascii="Tahoma" w:hAnsi="Tahoma" w:cs="Tahoma"/>
                <w:b/>
                <w:sz w:val="24"/>
                <w:szCs w:val="24"/>
              </w:rPr>
              <w:t xml:space="preserve">  </w:t>
            </w:r>
            <w:r w:rsidR="008E08DE" w:rsidRPr="001879B6">
              <w:rPr>
                <w:rFonts w:ascii="Tahoma" w:hAnsi="Tahoma" w:cs="Tahoma"/>
                <w:b/>
                <w:sz w:val="24"/>
                <w:szCs w:val="24"/>
              </w:rPr>
              <w:t>%</w:t>
            </w:r>
          </w:p>
        </w:tc>
      </w:tr>
      <w:tr w:rsidR="001879B6" w:rsidRPr="00B919C4" w:rsidTr="00B919C4">
        <w:tc>
          <w:tcPr>
            <w:tcW w:w="1271"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1077</w:t>
            </w:r>
          </w:p>
        </w:tc>
        <w:tc>
          <w:tcPr>
            <w:tcW w:w="992"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(468)</w:t>
            </w:r>
          </w:p>
        </w:tc>
        <w:tc>
          <w:tcPr>
            <w:tcW w:w="5245" w:type="dxa"/>
          </w:tcPr>
          <w:p w:rsidR="001879B6" w:rsidRPr="00B919C4" w:rsidRDefault="001879B6" w:rsidP="001879B6">
            <w:pPr>
              <w:rPr>
                <w:rFonts w:ascii="Tahoma" w:hAnsi="Tahoma" w:cs="Tahoma"/>
                <w:sz w:val="24"/>
                <w:szCs w:val="24"/>
              </w:rPr>
            </w:pPr>
            <w:r w:rsidRPr="00B919C4">
              <w:rPr>
                <w:rFonts w:ascii="Tahoma" w:hAnsi="Tahoma" w:cs="Tahoma"/>
                <w:sz w:val="24"/>
                <w:szCs w:val="24"/>
              </w:rPr>
              <w:t>Prva mesna zajednica „Ivan Perišić“</w:t>
            </w:r>
          </w:p>
        </w:tc>
        <w:tc>
          <w:tcPr>
            <w:tcW w:w="1573" w:type="dxa"/>
          </w:tcPr>
          <w:p w:rsidR="001879B6" w:rsidRPr="00B919C4" w:rsidRDefault="001879B6" w:rsidP="001879B6">
            <w:pPr>
              <w:rPr>
                <w:rFonts w:ascii="Tahoma" w:hAnsi="Tahoma" w:cs="Tahoma"/>
                <w:sz w:val="24"/>
                <w:szCs w:val="24"/>
              </w:rPr>
            </w:pPr>
            <w:r w:rsidRPr="00B919C4">
              <w:rPr>
                <w:rFonts w:ascii="Tahoma" w:hAnsi="Tahoma" w:cs="Tahoma"/>
                <w:sz w:val="24"/>
                <w:szCs w:val="24"/>
              </w:rPr>
              <w:t>36,88%</w:t>
            </w:r>
          </w:p>
        </w:tc>
      </w:tr>
      <w:tr w:rsidR="001879B6" w:rsidRPr="00B919C4" w:rsidTr="00B919C4">
        <w:tc>
          <w:tcPr>
            <w:tcW w:w="1271"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512</w:t>
            </w:r>
          </w:p>
        </w:tc>
        <w:tc>
          <w:tcPr>
            <w:tcW w:w="992"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(231)</w:t>
            </w:r>
          </w:p>
        </w:tc>
        <w:tc>
          <w:tcPr>
            <w:tcW w:w="5245" w:type="dxa"/>
          </w:tcPr>
          <w:p w:rsidR="001879B6" w:rsidRPr="00B919C4" w:rsidRDefault="001879B6" w:rsidP="001879B6">
            <w:pPr>
              <w:rPr>
                <w:rFonts w:ascii="Tahoma" w:hAnsi="Tahoma" w:cs="Tahoma"/>
                <w:sz w:val="24"/>
                <w:szCs w:val="24"/>
              </w:rPr>
            </w:pPr>
            <w:r w:rsidRPr="00B919C4">
              <w:rPr>
                <w:rFonts w:ascii="Tahoma" w:hAnsi="Tahoma" w:cs="Tahoma"/>
                <w:sz w:val="24"/>
                <w:szCs w:val="24"/>
              </w:rPr>
              <w:t>Treća mesna zajednica „Bratstvo jedinstvo“</w:t>
            </w:r>
          </w:p>
        </w:tc>
        <w:tc>
          <w:tcPr>
            <w:tcW w:w="1573" w:type="dxa"/>
          </w:tcPr>
          <w:p w:rsidR="001879B6" w:rsidRPr="00B919C4" w:rsidRDefault="001879B6" w:rsidP="001879B6">
            <w:pPr>
              <w:rPr>
                <w:rFonts w:ascii="Tahoma" w:hAnsi="Tahoma" w:cs="Tahoma"/>
                <w:sz w:val="24"/>
                <w:szCs w:val="24"/>
              </w:rPr>
            </w:pPr>
            <w:r w:rsidRPr="00B919C4">
              <w:rPr>
                <w:rFonts w:ascii="Tahoma" w:hAnsi="Tahoma" w:cs="Tahoma"/>
                <w:sz w:val="24"/>
                <w:szCs w:val="24"/>
              </w:rPr>
              <w:t>17,53%</w:t>
            </w:r>
          </w:p>
        </w:tc>
      </w:tr>
      <w:tr w:rsidR="001879B6" w:rsidRPr="00B919C4" w:rsidTr="00B919C4">
        <w:tc>
          <w:tcPr>
            <w:tcW w:w="1271"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422</w:t>
            </w:r>
          </w:p>
        </w:tc>
        <w:tc>
          <w:tcPr>
            <w:tcW w:w="992"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(537)</w:t>
            </w:r>
          </w:p>
        </w:tc>
        <w:tc>
          <w:tcPr>
            <w:tcW w:w="5245" w:type="dxa"/>
          </w:tcPr>
          <w:p w:rsidR="001879B6" w:rsidRPr="00B919C4" w:rsidRDefault="001879B6" w:rsidP="001879B6">
            <w:pPr>
              <w:rPr>
                <w:rFonts w:ascii="Tahoma" w:hAnsi="Tahoma" w:cs="Tahoma"/>
                <w:sz w:val="24"/>
                <w:szCs w:val="24"/>
              </w:rPr>
            </w:pPr>
            <w:r w:rsidRPr="00B919C4">
              <w:rPr>
                <w:rFonts w:ascii="Tahoma" w:hAnsi="Tahoma" w:cs="Tahoma"/>
                <w:sz w:val="24"/>
                <w:szCs w:val="24"/>
              </w:rPr>
              <w:t>Mesna zajednica Bačko Gradište</w:t>
            </w:r>
          </w:p>
        </w:tc>
        <w:tc>
          <w:tcPr>
            <w:tcW w:w="1573" w:type="dxa"/>
          </w:tcPr>
          <w:p w:rsidR="001879B6" w:rsidRPr="00B919C4" w:rsidRDefault="001879B6" w:rsidP="001879B6">
            <w:pPr>
              <w:rPr>
                <w:rFonts w:ascii="Tahoma" w:hAnsi="Tahoma" w:cs="Tahoma"/>
                <w:sz w:val="24"/>
                <w:szCs w:val="24"/>
              </w:rPr>
            </w:pPr>
            <w:r w:rsidRPr="00B919C4">
              <w:rPr>
                <w:rFonts w:ascii="Tahoma" w:hAnsi="Tahoma" w:cs="Tahoma"/>
                <w:sz w:val="24"/>
                <w:szCs w:val="24"/>
              </w:rPr>
              <w:t>14,45%</w:t>
            </w:r>
          </w:p>
        </w:tc>
      </w:tr>
      <w:tr w:rsidR="001879B6" w:rsidRPr="00B919C4" w:rsidTr="00B919C4">
        <w:tc>
          <w:tcPr>
            <w:tcW w:w="1271"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265</w:t>
            </w:r>
          </w:p>
        </w:tc>
        <w:tc>
          <w:tcPr>
            <w:tcW w:w="992"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(198)</w:t>
            </w:r>
          </w:p>
        </w:tc>
        <w:tc>
          <w:tcPr>
            <w:tcW w:w="5245" w:type="dxa"/>
          </w:tcPr>
          <w:p w:rsidR="001879B6" w:rsidRPr="00B919C4" w:rsidRDefault="001879B6" w:rsidP="001879B6">
            <w:pPr>
              <w:rPr>
                <w:rFonts w:ascii="Tahoma" w:hAnsi="Tahoma" w:cs="Tahoma"/>
                <w:sz w:val="24"/>
                <w:szCs w:val="24"/>
              </w:rPr>
            </w:pPr>
            <w:r w:rsidRPr="00B919C4">
              <w:rPr>
                <w:rFonts w:ascii="Tahoma" w:hAnsi="Tahoma" w:cs="Tahoma"/>
                <w:sz w:val="24"/>
                <w:szCs w:val="24"/>
              </w:rPr>
              <w:t>Druga mesna zajednica „Todor Dukin“</w:t>
            </w:r>
          </w:p>
        </w:tc>
        <w:tc>
          <w:tcPr>
            <w:tcW w:w="1573" w:type="dxa"/>
          </w:tcPr>
          <w:p w:rsidR="001879B6" w:rsidRPr="00B919C4" w:rsidRDefault="001879B6" w:rsidP="001879B6">
            <w:pPr>
              <w:rPr>
                <w:rFonts w:ascii="Tahoma" w:hAnsi="Tahoma" w:cs="Tahoma"/>
                <w:sz w:val="24"/>
                <w:szCs w:val="24"/>
              </w:rPr>
            </w:pPr>
            <w:r w:rsidRPr="00B919C4">
              <w:rPr>
                <w:rFonts w:ascii="Tahoma" w:hAnsi="Tahoma" w:cs="Tahoma"/>
                <w:sz w:val="24"/>
                <w:szCs w:val="24"/>
              </w:rPr>
              <w:t>9,08%</w:t>
            </w:r>
          </w:p>
        </w:tc>
      </w:tr>
      <w:tr w:rsidR="001879B6" w:rsidRPr="00B919C4" w:rsidTr="00B919C4">
        <w:tc>
          <w:tcPr>
            <w:tcW w:w="1271"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261</w:t>
            </w:r>
          </w:p>
        </w:tc>
        <w:tc>
          <w:tcPr>
            <w:tcW w:w="992"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(211)</w:t>
            </w:r>
          </w:p>
        </w:tc>
        <w:tc>
          <w:tcPr>
            <w:tcW w:w="5245" w:type="dxa"/>
          </w:tcPr>
          <w:p w:rsidR="001879B6" w:rsidRPr="00B919C4" w:rsidRDefault="001879B6" w:rsidP="001879B6">
            <w:pPr>
              <w:rPr>
                <w:rFonts w:ascii="Tahoma" w:hAnsi="Tahoma" w:cs="Tahoma"/>
                <w:sz w:val="24"/>
                <w:szCs w:val="24"/>
              </w:rPr>
            </w:pPr>
            <w:r w:rsidRPr="00B919C4">
              <w:rPr>
                <w:rFonts w:ascii="Tahoma" w:hAnsi="Tahoma" w:cs="Tahoma"/>
                <w:sz w:val="24"/>
                <w:szCs w:val="24"/>
              </w:rPr>
              <w:t>MZ Bačko Petrovo Selo</w:t>
            </w:r>
          </w:p>
        </w:tc>
        <w:tc>
          <w:tcPr>
            <w:tcW w:w="1573" w:type="dxa"/>
          </w:tcPr>
          <w:p w:rsidR="001879B6" w:rsidRPr="00B919C4" w:rsidRDefault="001879B6" w:rsidP="001879B6">
            <w:pPr>
              <w:rPr>
                <w:rFonts w:ascii="Tahoma" w:hAnsi="Tahoma" w:cs="Tahoma"/>
                <w:sz w:val="24"/>
                <w:szCs w:val="24"/>
              </w:rPr>
            </w:pPr>
            <w:r w:rsidRPr="00B919C4">
              <w:rPr>
                <w:rFonts w:ascii="Tahoma" w:hAnsi="Tahoma" w:cs="Tahoma"/>
                <w:sz w:val="24"/>
                <w:szCs w:val="24"/>
              </w:rPr>
              <w:t>8,94%</w:t>
            </w:r>
          </w:p>
        </w:tc>
      </w:tr>
      <w:tr w:rsidR="001879B6" w:rsidRPr="00B919C4" w:rsidTr="00B919C4">
        <w:tc>
          <w:tcPr>
            <w:tcW w:w="1271"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163</w:t>
            </w:r>
          </w:p>
        </w:tc>
        <w:tc>
          <w:tcPr>
            <w:tcW w:w="992"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(203)</w:t>
            </w:r>
          </w:p>
        </w:tc>
        <w:tc>
          <w:tcPr>
            <w:tcW w:w="5245" w:type="dxa"/>
          </w:tcPr>
          <w:p w:rsidR="001879B6" w:rsidRPr="00B919C4" w:rsidRDefault="001879B6" w:rsidP="001879B6">
            <w:pPr>
              <w:rPr>
                <w:rFonts w:ascii="Tahoma" w:hAnsi="Tahoma" w:cs="Tahoma"/>
                <w:sz w:val="24"/>
                <w:szCs w:val="24"/>
              </w:rPr>
            </w:pPr>
            <w:r w:rsidRPr="00B919C4">
              <w:rPr>
                <w:rFonts w:ascii="Tahoma" w:hAnsi="Tahoma" w:cs="Tahoma"/>
                <w:sz w:val="24"/>
                <w:szCs w:val="24"/>
              </w:rPr>
              <w:t>Mesna zajednica Mileševo - Drljan</w:t>
            </w:r>
          </w:p>
        </w:tc>
        <w:tc>
          <w:tcPr>
            <w:tcW w:w="1573" w:type="dxa"/>
          </w:tcPr>
          <w:p w:rsidR="001879B6" w:rsidRPr="00B919C4" w:rsidRDefault="001879B6" w:rsidP="001879B6">
            <w:pPr>
              <w:rPr>
                <w:rFonts w:ascii="Tahoma" w:hAnsi="Tahoma" w:cs="Tahoma"/>
                <w:sz w:val="24"/>
                <w:szCs w:val="24"/>
              </w:rPr>
            </w:pPr>
            <w:r w:rsidRPr="00B919C4">
              <w:rPr>
                <w:rFonts w:ascii="Tahoma" w:hAnsi="Tahoma" w:cs="Tahoma"/>
                <w:sz w:val="24"/>
                <w:szCs w:val="24"/>
              </w:rPr>
              <w:t>5,58%</w:t>
            </w:r>
          </w:p>
        </w:tc>
      </w:tr>
      <w:tr w:rsidR="001879B6" w:rsidRPr="00B919C4" w:rsidTr="00B919C4">
        <w:tc>
          <w:tcPr>
            <w:tcW w:w="1271"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125</w:t>
            </w:r>
          </w:p>
        </w:tc>
        <w:tc>
          <w:tcPr>
            <w:tcW w:w="992"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(7)</w:t>
            </w:r>
          </w:p>
        </w:tc>
        <w:tc>
          <w:tcPr>
            <w:tcW w:w="5245" w:type="dxa"/>
          </w:tcPr>
          <w:p w:rsidR="001879B6" w:rsidRPr="00B919C4" w:rsidRDefault="001879B6" w:rsidP="001879B6">
            <w:pPr>
              <w:rPr>
                <w:rFonts w:ascii="Tahoma" w:hAnsi="Tahoma" w:cs="Tahoma"/>
                <w:sz w:val="24"/>
                <w:szCs w:val="24"/>
              </w:rPr>
            </w:pPr>
            <w:r w:rsidRPr="00B919C4">
              <w:rPr>
                <w:rFonts w:ascii="Tahoma" w:hAnsi="Tahoma" w:cs="Tahoma"/>
                <w:sz w:val="24"/>
                <w:szCs w:val="24"/>
              </w:rPr>
              <w:t>Mesna zajednica Poljanice</w:t>
            </w:r>
          </w:p>
        </w:tc>
        <w:tc>
          <w:tcPr>
            <w:tcW w:w="1573" w:type="dxa"/>
          </w:tcPr>
          <w:p w:rsidR="001879B6" w:rsidRPr="00B919C4" w:rsidRDefault="001879B6" w:rsidP="001879B6">
            <w:pPr>
              <w:rPr>
                <w:rFonts w:ascii="Tahoma" w:hAnsi="Tahoma" w:cs="Tahoma"/>
                <w:sz w:val="24"/>
                <w:szCs w:val="24"/>
              </w:rPr>
            </w:pPr>
            <w:r w:rsidRPr="00B919C4">
              <w:rPr>
                <w:rFonts w:ascii="Tahoma" w:hAnsi="Tahoma" w:cs="Tahoma"/>
                <w:sz w:val="24"/>
                <w:szCs w:val="24"/>
              </w:rPr>
              <w:t>4,28%</w:t>
            </w:r>
          </w:p>
        </w:tc>
      </w:tr>
      <w:tr w:rsidR="001879B6" w:rsidRPr="00B919C4" w:rsidTr="00B919C4">
        <w:tc>
          <w:tcPr>
            <w:tcW w:w="1271"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95</w:t>
            </w:r>
          </w:p>
        </w:tc>
        <w:tc>
          <w:tcPr>
            <w:tcW w:w="992" w:type="dxa"/>
          </w:tcPr>
          <w:p w:rsidR="001879B6" w:rsidRPr="00B919C4" w:rsidRDefault="001879B6" w:rsidP="001879B6">
            <w:pPr>
              <w:jc w:val="right"/>
              <w:rPr>
                <w:rFonts w:ascii="Tahoma" w:hAnsi="Tahoma" w:cs="Tahoma"/>
                <w:sz w:val="24"/>
                <w:szCs w:val="24"/>
              </w:rPr>
            </w:pPr>
            <w:r w:rsidRPr="00B919C4">
              <w:rPr>
                <w:rFonts w:ascii="Tahoma" w:hAnsi="Tahoma" w:cs="Tahoma"/>
                <w:sz w:val="24"/>
                <w:szCs w:val="24"/>
              </w:rPr>
              <w:t>(132)</w:t>
            </w:r>
          </w:p>
        </w:tc>
        <w:tc>
          <w:tcPr>
            <w:tcW w:w="5245" w:type="dxa"/>
          </w:tcPr>
          <w:p w:rsidR="001879B6" w:rsidRPr="00B919C4" w:rsidRDefault="001879B6" w:rsidP="001879B6">
            <w:pPr>
              <w:rPr>
                <w:rFonts w:ascii="Tahoma" w:hAnsi="Tahoma" w:cs="Tahoma"/>
                <w:sz w:val="24"/>
                <w:szCs w:val="24"/>
              </w:rPr>
            </w:pPr>
            <w:r w:rsidRPr="00B919C4">
              <w:rPr>
                <w:rFonts w:ascii="Tahoma" w:hAnsi="Tahoma" w:cs="Tahoma"/>
                <w:sz w:val="24"/>
                <w:szCs w:val="24"/>
              </w:rPr>
              <w:t>MZ Radičević</w:t>
            </w:r>
          </w:p>
        </w:tc>
        <w:tc>
          <w:tcPr>
            <w:tcW w:w="1573" w:type="dxa"/>
          </w:tcPr>
          <w:p w:rsidR="001879B6" w:rsidRPr="00B919C4" w:rsidRDefault="001879B6" w:rsidP="001879B6">
            <w:pPr>
              <w:rPr>
                <w:rFonts w:ascii="Tahoma" w:hAnsi="Tahoma" w:cs="Tahoma"/>
                <w:sz w:val="24"/>
                <w:szCs w:val="24"/>
              </w:rPr>
            </w:pPr>
            <w:r w:rsidRPr="00B919C4">
              <w:rPr>
                <w:rFonts w:ascii="Tahoma" w:hAnsi="Tahoma" w:cs="Tahoma"/>
                <w:sz w:val="24"/>
                <w:szCs w:val="24"/>
              </w:rPr>
              <w:t>3,25%</w:t>
            </w:r>
          </w:p>
        </w:tc>
      </w:tr>
    </w:tbl>
    <w:p w:rsidR="009B4F7B" w:rsidRDefault="009B4F7B" w:rsidP="009B4F7B">
      <w:pPr>
        <w:rPr>
          <w:rFonts w:ascii="Tahoma" w:hAnsi="Tahoma" w:cs="Tahoma"/>
          <w:sz w:val="24"/>
          <w:szCs w:val="24"/>
        </w:rPr>
      </w:pPr>
    </w:p>
    <w:p w:rsidR="00B919C4" w:rsidRPr="00B919C4" w:rsidRDefault="00B919C4" w:rsidP="009B4F7B">
      <w:pPr>
        <w:rPr>
          <w:rFonts w:ascii="Tahoma" w:hAnsi="Tahoma" w:cs="Tahoma"/>
          <w:sz w:val="24"/>
          <w:szCs w:val="24"/>
        </w:rPr>
      </w:pPr>
    </w:p>
    <w:p w:rsidR="009B4F7B" w:rsidRPr="00B919C4" w:rsidRDefault="009B4F7B" w:rsidP="00B919C4">
      <w:pPr>
        <w:jc w:val="center"/>
        <w:rPr>
          <w:rFonts w:ascii="Tahoma" w:hAnsi="Tahoma" w:cs="Tahoma"/>
          <w:b/>
          <w:sz w:val="24"/>
          <w:szCs w:val="24"/>
        </w:rPr>
      </w:pPr>
      <w:r w:rsidRPr="00B919C4">
        <w:rPr>
          <w:rFonts w:ascii="Tahoma" w:hAnsi="Tahoma" w:cs="Tahoma"/>
          <w:b/>
          <w:sz w:val="24"/>
          <w:szCs w:val="24"/>
        </w:rPr>
        <w:t xml:space="preserve">Ukupan broj </w:t>
      </w:r>
      <w:r w:rsidR="00B919C4">
        <w:rPr>
          <w:rFonts w:ascii="Tahoma" w:hAnsi="Tahoma" w:cs="Tahoma"/>
          <w:b/>
          <w:sz w:val="24"/>
          <w:szCs w:val="24"/>
        </w:rPr>
        <w:t xml:space="preserve">važećih listića – 2920 (1987) nevažećih </w:t>
      </w:r>
      <w:r w:rsidRPr="00B919C4">
        <w:rPr>
          <w:rFonts w:ascii="Tahoma" w:hAnsi="Tahoma" w:cs="Tahoma"/>
          <w:b/>
          <w:sz w:val="24"/>
          <w:szCs w:val="24"/>
        </w:rPr>
        <w:t>241</w:t>
      </w:r>
    </w:p>
    <w:p w:rsidR="009B4F7B" w:rsidRPr="00B919C4" w:rsidRDefault="009B4F7B" w:rsidP="009B4F7B">
      <w:pPr>
        <w:rPr>
          <w:rFonts w:ascii="Tahoma" w:hAnsi="Tahoma" w:cs="Tahoma"/>
          <w:sz w:val="24"/>
          <w:szCs w:val="24"/>
        </w:rPr>
      </w:pPr>
    </w:p>
    <w:p w:rsidR="009B4F7B" w:rsidRPr="00B919C4" w:rsidRDefault="009B4F7B" w:rsidP="009B4F7B">
      <w:pPr>
        <w:rPr>
          <w:rFonts w:ascii="Tahoma" w:hAnsi="Tahoma" w:cs="Tahoma"/>
          <w:sz w:val="24"/>
          <w:szCs w:val="24"/>
        </w:rPr>
      </w:pPr>
    </w:p>
    <w:p w:rsidR="009B4F7B" w:rsidRPr="00B919C4" w:rsidRDefault="009B4F7B" w:rsidP="009B4F7B">
      <w:pPr>
        <w:rPr>
          <w:rFonts w:ascii="Tahoma" w:hAnsi="Tahoma" w:cs="Tahoma"/>
          <w:sz w:val="24"/>
          <w:szCs w:val="24"/>
        </w:rPr>
      </w:pPr>
    </w:p>
    <w:p w:rsidR="009B4F7B" w:rsidRPr="00B919C4" w:rsidRDefault="009B4F7B" w:rsidP="009B4F7B">
      <w:pPr>
        <w:rPr>
          <w:rFonts w:ascii="Tahoma" w:hAnsi="Tahoma" w:cs="Tahoma"/>
          <w:sz w:val="24"/>
          <w:szCs w:val="24"/>
        </w:rPr>
      </w:pPr>
    </w:p>
    <w:p w:rsidR="009B4F7B" w:rsidRPr="008E08DE" w:rsidRDefault="009B4F7B" w:rsidP="009B4F7B">
      <w:pPr>
        <w:rPr>
          <w:rFonts w:ascii="Tahoma" w:hAnsi="Tahoma" w:cs="Tahoma"/>
        </w:rPr>
      </w:pPr>
    </w:p>
    <w:p w:rsidR="009B4F7B" w:rsidRPr="008E08DE" w:rsidRDefault="009B4F7B" w:rsidP="009B4F7B">
      <w:pPr>
        <w:rPr>
          <w:rFonts w:ascii="Tahoma" w:hAnsi="Tahoma" w:cs="Tahoma"/>
        </w:rPr>
      </w:pPr>
    </w:p>
    <w:p w:rsidR="009B4F7B" w:rsidRPr="008E08DE" w:rsidRDefault="009B4F7B" w:rsidP="009B4F7B">
      <w:pPr>
        <w:rPr>
          <w:rFonts w:ascii="Tahoma" w:hAnsi="Tahoma" w:cs="Tahoma"/>
        </w:rPr>
      </w:pPr>
    </w:p>
    <w:p w:rsidR="009B4F7B" w:rsidRPr="008E08DE" w:rsidRDefault="009B4F7B" w:rsidP="009B4F7B">
      <w:pPr>
        <w:rPr>
          <w:rFonts w:ascii="Tahoma" w:hAnsi="Tahoma" w:cs="Tahoma"/>
        </w:rPr>
      </w:pPr>
    </w:p>
    <w:p w:rsidR="009B4F7B" w:rsidRPr="008E08DE" w:rsidRDefault="009B4F7B" w:rsidP="009B4F7B">
      <w:pPr>
        <w:rPr>
          <w:rFonts w:ascii="Tahoma" w:hAnsi="Tahoma" w:cs="Tahoma"/>
        </w:rPr>
      </w:pPr>
    </w:p>
    <w:p w:rsidR="009B4F7B" w:rsidRPr="008E08DE" w:rsidRDefault="009B4F7B" w:rsidP="009B4F7B">
      <w:pPr>
        <w:rPr>
          <w:rFonts w:ascii="Tahoma" w:hAnsi="Tahoma" w:cs="Tahoma"/>
        </w:rPr>
      </w:pPr>
    </w:p>
    <w:p w:rsidR="009B4F7B" w:rsidRPr="008E08DE" w:rsidRDefault="009B4F7B" w:rsidP="009B4F7B">
      <w:pPr>
        <w:rPr>
          <w:rFonts w:ascii="Tahoma" w:hAnsi="Tahoma" w:cs="Tahoma"/>
        </w:rPr>
      </w:pPr>
    </w:p>
    <w:p w:rsidR="009B4F7B" w:rsidRPr="008E08DE" w:rsidRDefault="009B4F7B" w:rsidP="009B4F7B">
      <w:pPr>
        <w:rPr>
          <w:rFonts w:ascii="Tahoma" w:hAnsi="Tahoma" w:cs="Tahoma"/>
        </w:rPr>
      </w:pPr>
    </w:p>
    <w:p w:rsidR="009B4F7B" w:rsidRPr="008E08DE" w:rsidRDefault="009B4F7B" w:rsidP="009B4F7B">
      <w:pPr>
        <w:rPr>
          <w:rFonts w:ascii="Tahoma" w:hAnsi="Tahoma" w:cs="Tahoma"/>
        </w:rPr>
      </w:pPr>
    </w:p>
    <w:p w:rsidR="009B4F7B" w:rsidRPr="008E08DE" w:rsidRDefault="009B4F7B" w:rsidP="009B4F7B">
      <w:pPr>
        <w:rPr>
          <w:rFonts w:ascii="Tahoma" w:hAnsi="Tahoma" w:cs="Tahoma"/>
        </w:rPr>
      </w:pPr>
    </w:p>
    <w:p w:rsidR="009B4F7B" w:rsidRPr="00B919C4" w:rsidRDefault="009B4F7B" w:rsidP="00B919C4">
      <w:pPr>
        <w:jc w:val="center"/>
        <w:rPr>
          <w:rFonts w:ascii="Tahoma" w:hAnsi="Tahoma" w:cs="Tahoma"/>
          <w:b/>
          <w:sz w:val="32"/>
          <w:szCs w:val="24"/>
        </w:rPr>
      </w:pPr>
      <w:r w:rsidRPr="00B919C4">
        <w:rPr>
          <w:rFonts w:ascii="Tahoma" w:hAnsi="Tahoma" w:cs="Tahoma"/>
          <w:b/>
          <w:sz w:val="32"/>
          <w:szCs w:val="24"/>
        </w:rPr>
        <w:t>Prva mesna zajednica „Ivan Perišić“</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947"/>
        <w:gridCol w:w="1042"/>
      </w:tblGrid>
      <w:tr w:rsidR="009B4F7B" w:rsidRPr="00B919C4" w:rsidTr="00B919C4">
        <w:trPr>
          <w:jc w:val="center"/>
        </w:trPr>
        <w:tc>
          <w:tcPr>
            <w:tcW w:w="1276" w:type="dxa"/>
          </w:tcPr>
          <w:p w:rsidR="009B4F7B" w:rsidRPr="00B919C4" w:rsidRDefault="009B4F7B" w:rsidP="009B4F7B">
            <w:pPr>
              <w:rPr>
                <w:rFonts w:ascii="Tahoma" w:hAnsi="Tahoma" w:cs="Tahoma"/>
                <w:sz w:val="24"/>
                <w:szCs w:val="24"/>
              </w:rPr>
            </w:pPr>
            <w:r w:rsidRPr="00B919C4">
              <w:rPr>
                <w:rFonts w:ascii="Tahoma" w:hAnsi="Tahoma" w:cs="Tahoma"/>
                <w:sz w:val="24"/>
                <w:szCs w:val="24"/>
              </w:rPr>
              <w:t>Listić</w:t>
            </w:r>
          </w:p>
        </w:tc>
        <w:tc>
          <w:tcPr>
            <w:tcW w:w="947" w:type="dxa"/>
          </w:tcPr>
          <w:p w:rsidR="009B4F7B" w:rsidRPr="00B919C4" w:rsidRDefault="009B4F7B" w:rsidP="009B4F7B">
            <w:pPr>
              <w:rPr>
                <w:rFonts w:ascii="Tahoma" w:hAnsi="Tahoma" w:cs="Tahoma"/>
                <w:sz w:val="24"/>
                <w:szCs w:val="24"/>
              </w:rPr>
            </w:pPr>
            <w:r w:rsidRPr="00B919C4">
              <w:rPr>
                <w:rFonts w:ascii="Tahoma" w:hAnsi="Tahoma" w:cs="Tahoma"/>
                <w:sz w:val="24"/>
                <w:szCs w:val="24"/>
              </w:rPr>
              <w:t>108</w:t>
            </w:r>
          </w:p>
        </w:tc>
        <w:tc>
          <w:tcPr>
            <w:tcW w:w="1042" w:type="dxa"/>
          </w:tcPr>
          <w:p w:rsidR="009B4F7B" w:rsidRPr="00B919C4" w:rsidRDefault="009B4F7B" w:rsidP="009B4F7B">
            <w:pPr>
              <w:rPr>
                <w:rFonts w:ascii="Tahoma" w:hAnsi="Tahoma" w:cs="Tahoma"/>
                <w:sz w:val="24"/>
                <w:szCs w:val="24"/>
              </w:rPr>
            </w:pPr>
            <w:r w:rsidRPr="00B919C4">
              <w:rPr>
                <w:rFonts w:ascii="Tahoma" w:hAnsi="Tahoma" w:cs="Tahoma"/>
                <w:sz w:val="24"/>
                <w:szCs w:val="24"/>
              </w:rPr>
              <w:t>(81)</w:t>
            </w:r>
          </w:p>
        </w:tc>
      </w:tr>
      <w:tr w:rsidR="009B4F7B" w:rsidRPr="00B919C4" w:rsidTr="00B919C4">
        <w:trPr>
          <w:jc w:val="center"/>
        </w:trPr>
        <w:tc>
          <w:tcPr>
            <w:tcW w:w="1276" w:type="dxa"/>
          </w:tcPr>
          <w:p w:rsidR="009B4F7B" w:rsidRPr="00B919C4" w:rsidRDefault="009B4F7B" w:rsidP="009B4F7B">
            <w:pPr>
              <w:rPr>
                <w:rFonts w:ascii="Tahoma" w:hAnsi="Tahoma" w:cs="Tahoma"/>
                <w:sz w:val="24"/>
                <w:szCs w:val="24"/>
              </w:rPr>
            </w:pPr>
            <w:r w:rsidRPr="00B919C4">
              <w:rPr>
                <w:rFonts w:ascii="Tahoma" w:hAnsi="Tahoma" w:cs="Tahoma"/>
                <w:sz w:val="24"/>
                <w:szCs w:val="24"/>
              </w:rPr>
              <w:t>Onlajn</w:t>
            </w:r>
          </w:p>
        </w:tc>
        <w:tc>
          <w:tcPr>
            <w:tcW w:w="947" w:type="dxa"/>
          </w:tcPr>
          <w:p w:rsidR="009B4F7B" w:rsidRPr="00B919C4" w:rsidRDefault="009B4F7B" w:rsidP="009B4F7B">
            <w:pPr>
              <w:rPr>
                <w:rFonts w:ascii="Tahoma" w:hAnsi="Tahoma" w:cs="Tahoma"/>
                <w:sz w:val="24"/>
                <w:szCs w:val="24"/>
              </w:rPr>
            </w:pPr>
            <w:r w:rsidRPr="00B919C4">
              <w:rPr>
                <w:rFonts w:ascii="Tahoma" w:hAnsi="Tahoma" w:cs="Tahoma"/>
                <w:sz w:val="24"/>
                <w:szCs w:val="24"/>
              </w:rPr>
              <w:t>969</w:t>
            </w:r>
          </w:p>
        </w:tc>
        <w:tc>
          <w:tcPr>
            <w:tcW w:w="1042" w:type="dxa"/>
          </w:tcPr>
          <w:p w:rsidR="009B4F7B" w:rsidRPr="00B919C4" w:rsidRDefault="009B4F7B" w:rsidP="009B4F7B">
            <w:pPr>
              <w:rPr>
                <w:rFonts w:ascii="Tahoma" w:hAnsi="Tahoma" w:cs="Tahoma"/>
                <w:sz w:val="24"/>
                <w:szCs w:val="24"/>
              </w:rPr>
            </w:pPr>
            <w:r w:rsidRPr="00B919C4">
              <w:rPr>
                <w:rFonts w:ascii="Tahoma" w:hAnsi="Tahoma" w:cs="Tahoma"/>
                <w:sz w:val="24"/>
                <w:szCs w:val="24"/>
              </w:rPr>
              <w:t>(387)</w:t>
            </w:r>
          </w:p>
        </w:tc>
      </w:tr>
    </w:tbl>
    <w:p w:rsidR="009B4F7B" w:rsidRPr="00B919C4" w:rsidRDefault="009B4F7B" w:rsidP="009B4F7B">
      <w:pPr>
        <w:rPr>
          <w:rFonts w:ascii="Tahoma" w:hAnsi="Tahoma" w:cs="Tahoma"/>
          <w:sz w:val="24"/>
          <w:szCs w:val="24"/>
        </w:rPr>
      </w:pPr>
    </w:p>
    <w:tbl>
      <w:tblPr>
        <w:tblStyle w:val="TableGrid"/>
        <w:tblW w:w="0" w:type="auto"/>
        <w:tblLook w:val="04A0"/>
      </w:tblPr>
      <w:tblGrid>
        <w:gridCol w:w="7674"/>
        <w:gridCol w:w="1614"/>
      </w:tblGrid>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10.    Izgradnja plaže na Tisi i uređenje keja - Strand kiépítése a Tisza-parton, és a folyó part karbantartása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176</w:t>
            </w:r>
          </w:p>
        </w:tc>
      </w:tr>
      <w:tr w:rsidR="00997102" w:rsidRPr="00B919C4" w:rsidTr="00B919C4">
        <w:tc>
          <w:tcPr>
            <w:tcW w:w="8359" w:type="dxa"/>
          </w:tcPr>
          <w:p w:rsidR="00EC530E" w:rsidRPr="00EC530E" w:rsidRDefault="00EC530E" w:rsidP="00CB36D5">
            <w:pPr>
              <w:rPr>
                <w:rFonts w:ascii="Tahoma" w:hAnsi="Tahoma" w:cs="Tahoma"/>
                <w:sz w:val="24"/>
                <w:szCs w:val="24"/>
              </w:rPr>
            </w:pPr>
            <w:r>
              <w:rPr>
                <w:rFonts w:ascii="Tahoma" w:hAnsi="Tahoma" w:cs="Tahoma"/>
                <w:sz w:val="24"/>
                <w:szCs w:val="24"/>
              </w:rPr>
              <w:t>Ове године се расписује јавни конкурс за израду Идејног решења за уређење Тиског кеја и тзв „Баџине плаже“</w:t>
            </w:r>
          </w:p>
          <w:p w:rsidR="00997102" w:rsidRPr="00EC530E" w:rsidRDefault="00997102" w:rsidP="00CB36D5">
            <w:pPr>
              <w:rPr>
                <w:rFonts w:ascii="Tahoma" w:hAnsi="Tahoma" w:cs="Tahoma"/>
                <w:sz w:val="24"/>
                <w:szCs w:val="24"/>
              </w:rPr>
            </w:pPr>
          </w:p>
        </w:tc>
        <w:tc>
          <w:tcPr>
            <w:tcW w:w="703" w:type="dxa"/>
          </w:tcPr>
          <w:p w:rsidR="00997102" w:rsidRPr="004C5F97" w:rsidRDefault="00283173" w:rsidP="00B919C4">
            <w:pPr>
              <w:jc w:val="right"/>
              <w:rPr>
                <w:rFonts w:ascii="Tahoma" w:hAnsi="Tahoma" w:cs="Tahoma"/>
                <w:sz w:val="24"/>
                <w:szCs w:val="24"/>
              </w:rPr>
            </w:pPr>
            <w:r>
              <w:rPr>
                <w:rFonts w:ascii="Tahoma" w:hAnsi="Tahoma" w:cs="Tahoma"/>
                <w:sz w:val="24"/>
                <w:szCs w:val="24"/>
              </w:rPr>
              <w:t>1.500.000 динара</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3.        Asfaltiranje i proširenje ulice Sever Đurkić – A Sever Đurkić utca kiszélesítése és újra aszfaltozása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144</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89770C" w:rsidRDefault="0089770C" w:rsidP="00CB36D5">
            <w:pPr>
              <w:rPr>
                <w:rFonts w:ascii="Tahoma" w:hAnsi="Tahoma" w:cs="Tahoma"/>
                <w:sz w:val="24"/>
                <w:szCs w:val="24"/>
              </w:rPr>
            </w:pPr>
            <w:r>
              <w:rPr>
                <w:rFonts w:ascii="Tahoma" w:hAnsi="Tahoma" w:cs="Tahoma"/>
                <w:sz w:val="24"/>
                <w:szCs w:val="24"/>
              </w:rPr>
              <w:t xml:space="preserve">Расписана јавна набавка за одабир извођача радова </w:t>
            </w:r>
          </w:p>
          <w:p w:rsidR="00997102" w:rsidRPr="00B919C4" w:rsidRDefault="00997102" w:rsidP="00CB36D5">
            <w:pPr>
              <w:rPr>
                <w:rFonts w:ascii="Tahoma" w:hAnsi="Tahoma" w:cs="Tahoma"/>
                <w:sz w:val="24"/>
                <w:szCs w:val="24"/>
              </w:rPr>
            </w:pPr>
          </w:p>
        </w:tc>
        <w:tc>
          <w:tcPr>
            <w:tcW w:w="703" w:type="dxa"/>
          </w:tcPr>
          <w:p w:rsidR="00997102" w:rsidRDefault="0089770C" w:rsidP="00B919C4">
            <w:pPr>
              <w:jc w:val="right"/>
              <w:rPr>
                <w:rFonts w:ascii="Tahoma" w:hAnsi="Tahoma" w:cs="Tahoma"/>
                <w:sz w:val="24"/>
                <w:szCs w:val="24"/>
              </w:rPr>
            </w:pPr>
            <w:r>
              <w:rPr>
                <w:rFonts w:ascii="Tahoma" w:hAnsi="Tahoma" w:cs="Tahoma"/>
                <w:sz w:val="24"/>
                <w:szCs w:val="24"/>
              </w:rPr>
              <w:t>5.000.000,00</w:t>
            </w:r>
          </w:p>
          <w:p w:rsidR="0089770C" w:rsidRPr="0089770C" w:rsidRDefault="0089770C" w:rsidP="00B919C4">
            <w:pPr>
              <w:jc w:val="right"/>
              <w:rPr>
                <w:rFonts w:ascii="Tahoma" w:hAnsi="Tahoma" w:cs="Tahoma"/>
                <w:sz w:val="24"/>
                <w:szCs w:val="24"/>
              </w:rPr>
            </w:pPr>
            <w:r>
              <w:rPr>
                <w:rFonts w:ascii="Tahoma" w:hAnsi="Tahoma" w:cs="Tahoma"/>
                <w:sz w:val="24"/>
                <w:szCs w:val="24"/>
              </w:rPr>
              <w:t>динара</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11.    Sanacija i izgradnja dečijih igrališta - A játszóterek felújítása és újak kiépítése</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137</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EC530E" w:rsidRDefault="0089770C" w:rsidP="0089770C">
            <w:pPr>
              <w:rPr>
                <w:rFonts w:ascii="Tahoma" w:hAnsi="Tahoma" w:cs="Tahoma"/>
                <w:sz w:val="24"/>
                <w:szCs w:val="24"/>
              </w:rPr>
            </w:pPr>
            <w:proofErr w:type="spellStart"/>
            <w:r>
              <w:rPr>
                <w:rFonts w:ascii="Tahoma" w:hAnsi="Tahoma" w:cs="Tahoma"/>
                <w:sz w:val="24"/>
                <w:szCs w:val="24"/>
              </w:rPr>
              <w:t>Ове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санирати</w:t>
            </w:r>
            <w:proofErr w:type="spellEnd"/>
            <w:r>
              <w:rPr>
                <w:rFonts w:ascii="Tahoma" w:hAnsi="Tahoma" w:cs="Tahoma"/>
                <w:sz w:val="24"/>
                <w:szCs w:val="24"/>
              </w:rPr>
              <w:t xml:space="preserve"> 3 </w:t>
            </w:r>
            <w:proofErr w:type="spellStart"/>
            <w:r>
              <w:rPr>
                <w:rFonts w:ascii="Tahoma" w:hAnsi="Tahoma" w:cs="Tahoma"/>
                <w:sz w:val="24"/>
                <w:szCs w:val="24"/>
              </w:rPr>
              <w:t>дечија</w:t>
            </w:r>
            <w:proofErr w:type="spellEnd"/>
            <w:r>
              <w:rPr>
                <w:rFonts w:ascii="Tahoma" w:hAnsi="Tahoma" w:cs="Tahoma"/>
                <w:sz w:val="24"/>
                <w:szCs w:val="24"/>
              </w:rPr>
              <w:t xml:space="preserve"> </w:t>
            </w:r>
            <w:proofErr w:type="spellStart"/>
            <w:r>
              <w:rPr>
                <w:rFonts w:ascii="Tahoma" w:hAnsi="Tahoma" w:cs="Tahoma"/>
                <w:sz w:val="24"/>
                <w:szCs w:val="24"/>
              </w:rPr>
              <w:t>играли</w:t>
            </w:r>
            <w:r w:rsidR="00EC530E">
              <w:rPr>
                <w:rFonts w:ascii="Tahoma" w:hAnsi="Tahoma" w:cs="Tahoma"/>
                <w:sz w:val="24"/>
                <w:szCs w:val="24"/>
              </w:rPr>
              <w:t>шта</w:t>
            </w:r>
            <w:proofErr w:type="spellEnd"/>
            <w:r w:rsidR="00EC530E">
              <w:rPr>
                <w:rFonts w:ascii="Tahoma" w:hAnsi="Tahoma" w:cs="Tahoma"/>
                <w:sz w:val="24"/>
                <w:szCs w:val="24"/>
              </w:rPr>
              <w:t xml:space="preserve"> (</w:t>
            </w:r>
            <w:proofErr w:type="spellStart"/>
            <w:r w:rsidR="00EC530E">
              <w:rPr>
                <w:rFonts w:ascii="Tahoma" w:hAnsi="Tahoma" w:cs="Tahoma"/>
                <w:sz w:val="24"/>
                <w:szCs w:val="24"/>
              </w:rPr>
              <w:t>насеље</w:t>
            </w:r>
            <w:proofErr w:type="spellEnd"/>
            <w:r w:rsidR="00EC530E">
              <w:rPr>
                <w:rFonts w:ascii="Tahoma" w:hAnsi="Tahoma" w:cs="Tahoma"/>
                <w:sz w:val="24"/>
                <w:szCs w:val="24"/>
              </w:rPr>
              <w:t xml:space="preserve"> </w:t>
            </w:r>
            <w:proofErr w:type="spellStart"/>
            <w:r w:rsidR="00EC530E">
              <w:rPr>
                <w:rFonts w:ascii="Tahoma" w:hAnsi="Tahoma" w:cs="Tahoma"/>
                <w:sz w:val="24"/>
                <w:szCs w:val="24"/>
              </w:rPr>
              <w:t>Вељка</w:t>
            </w:r>
            <w:proofErr w:type="spellEnd"/>
            <w:r w:rsidR="00EC530E">
              <w:rPr>
                <w:rFonts w:ascii="Tahoma" w:hAnsi="Tahoma" w:cs="Tahoma"/>
                <w:sz w:val="24"/>
                <w:szCs w:val="24"/>
              </w:rPr>
              <w:t xml:space="preserve"> </w:t>
            </w:r>
            <w:proofErr w:type="spellStart"/>
            <w:r w:rsidR="00EC530E">
              <w:rPr>
                <w:rFonts w:ascii="Tahoma" w:hAnsi="Tahoma" w:cs="Tahoma"/>
                <w:sz w:val="24"/>
                <w:szCs w:val="24"/>
              </w:rPr>
              <w:t>Влаховића</w:t>
            </w:r>
            <w:proofErr w:type="spellEnd"/>
            <w:r w:rsidR="00EC530E">
              <w:rPr>
                <w:rFonts w:ascii="Tahoma" w:hAnsi="Tahoma" w:cs="Tahoma"/>
                <w:sz w:val="24"/>
                <w:szCs w:val="24"/>
              </w:rPr>
              <w:t xml:space="preserve">, у </w:t>
            </w:r>
            <w:proofErr w:type="spellStart"/>
            <w:r w:rsidR="00EC530E">
              <w:rPr>
                <w:rFonts w:ascii="Tahoma" w:hAnsi="Tahoma" w:cs="Tahoma"/>
                <w:sz w:val="24"/>
                <w:szCs w:val="24"/>
              </w:rPr>
              <w:t>улици</w:t>
            </w:r>
            <w:proofErr w:type="spellEnd"/>
            <w:r w:rsidR="00EC530E">
              <w:rPr>
                <w:rFonts w:ascii="Tahoma" w:hAnsi="Tahoma" w:cs="Tahoma"/>
                <w:sz w:val="24"/>
                <w:szCs w:val="24"/>
              </w:rPr>
              <w:t xml:space="preserve"> </w:t>
            </w:r>
            <w:proofErr w:type="spellStart"/>
            <w:r w:rsidR="00EC530E">
              <w:rPr>
                <w:rFonts w:ascii="Tahoma" w:hAnsi="Tahoma" w:cs="Tahoma"/>
                <w:sz w:val="24"/>
                <w:szCs w:val="24"/>
              </w:rPr>
              <w:t>Главна</w:t>
            </w:r>
            <w:proofErr w:type="spellEnd"/>
            <w:r w:rsidR="00EC530E">
              <w:rPr>
                <w:rFonts w:ascii="Tahoma" w:hAnsi="Tahoma" w:cs="Tahoma"/>
                <w:sz w:val="24"/>
                <w:szCs w:val="24"/>
              </w:rPr>
              <w:t xml:space="preserve"> у </w:t>
            </w:r>
            <w:proofErr w:type="spellStart"/>
            <w:r w:rsidR="00EC530E">
              <w:rPr>
                <w:rFonts w:ascii="Tahoma" w:hAnsi="Tahoma" w:cs="Tahoma"/>
                <w:sz w:val="24"/>
                <w:szCs w:val="24"/>
              </w:rPr>
              <w:t>Бачком</w:t>
            </w:r>
            <w:proofErr w:type="spellEnd"/>
            <w:r w:rsidR="00EC530E">
              <w:rPr>
                <w:rFonts w:ascii="Tahoma" w:hAnsi="Tahoma" w:cs="Tahoma"/>
                <w:sz w:val="24"/>
                <w:szCs w:val="24"/>
              </w:rPr>
              <w:t xml:space="preserve"> </w:t>
            </w:r>
            <w:proofErr w:type="spellStart"/>
            <w:r w:rsidR="00EC530E">
              <w:rPr>
                <w:rFonts w:ascii="Tahoma" w:hAnsi="Tahoma" w:cs="Tahoma"/>
                <w:sz w:val="24"/>
                <w:szCs w:val="24"/>
              </w:rPr>
              <w:t>Градишту</w:t>
            </w:r>
            <w:proofErr w:type="spellEnd"/>
            <w:r w:rsidR="00EC530E">
              <w:rPr>
                <w:rFonts w:ascii="Tahoma" w:hAnsi="Tahoma" w:cs="Tahoma"/>
                <w:sz w:val="24"/>
                <w:szCs w:val="24"/>
              </w:rPr>
              <w:t xml:space="preserve"> </w:t>
            </w:r>
            <w:proofErr w:type="spellStart"/>
            <w:r w:rsidR="00EC530E">
              <w:rPr>
                <w:rFonts w:ascii="Tahoma" w:hAnsi="Tahoma" w:cs="Tahoma"/>
                <w:sz w:val="24"/>
                <w:szCs w:val="24"/>
              </w:rPr>
              <w:t>док</w:t>
            </w:r>
            <w:proofErr w:type="spellEnd"/>
            <w:r w:rsidR="00EC530E">
              <w:rPr>
                <w:rFonts w:ascii="Tahoma" w:hAnsi="Tahoma" w:cs="Tahoma"/>
                <w:sz w:val="24"/>
                <w:szCs w:val="24"/>
              </w:rPr>
              <w:t xml:space="preserve"> </w:t>
            </w:r>
            <w:proofErr w:type="spellStart"/>
            <w:r w:rsidR="00EC530E">
              <w:rPr>
                <w:rFonts w:ascii="Tahoma" w:hAnsi="Tahoma" w:cs="Tahoma"/>
                <w:sz w:val="24"/>
                <w:szCs w:val="24"/>
              </w:rPr>
              <w:t>се</w:t>
            </w:r>
            <w:proofErr w:type="spellEnd"/>
            <w:r w:rsidR="00EC530E">
              <w:rPr>
                <w:rFonts w:ascii="Tahoma" w:hAnsi="Tahoma" w:cs="Tahoma"/>
                <w:sz w:val="24"/>
                <w:szCs w:val="24"/>
              </w:rPr>
              <w:t xml:space="preserve"> </w:t>
            </w:r>
            <w:proofErr w:type="spellStart"/>
            <w:r w:rsidR="00EC530E">
              <w:rPr>
                <w:rFonts w:ascii="Tahoma" w:hAnsi="Tahoma" w:cs="Tahoma"/>
                <w:sz w:val="24"/>
                <w:szCs w:val="24"/>
              </w:rPr>
              <w:t>за</w:t>
            </w:r>
            <w:proofErr w:type="spellEnd"/>
            <w:r w:rsidR="00EC530E">
              <w:rPr>
                <w:rFonts w:ascii="Tahoma" w:hAnsi="Tahoma" w:cs="Tahoma"/>
                <w:sz w:val="24"/>
                <w:szCs w:val="24"/>
              </w:rPr>
              <w:t xml:space="preserve"> </w:t>
            </w:r>
            <w:proofErr w:type="spellStart"/>
            <w:r w:rsidR="00EC530E">
              <w:rPr>
                <w:rFonts w:ascii="Tahoma" w:hAnsi="Tahoma" w:cs="Tahoma"/>
                <w:sz w:val="24"/>
                <w:szCs w:val="24"/>
              </w:rPr>
              <w:t>треће</w:t>
            </w:r>
            <w:proofErr w:type="spellEnd"/>
            <w:r w:rsidR="00EC530E">
              <w:rPr>
                <w:rFonts w:ascii="Tahoma" w:hAnsi="Tahoma" w:cs="Tahoma"/>
                <w:sz w:val="24"/>
                <w:szCs w:val="24"/>
              </w:rPr>
              <w:t xml:space="preserve"> </w:t>
            </w:r>
            <w:proofErr w:type="spellStart"/>
            <w:r w:rsidR="00EC530E">
              <w:rPr>
                <w:rFonts w:ascii="Tahoma" w:hAnsi="Tahoma" w:cs="Tahoma"/>
                <w:sz w:val="24"/>
                <w:szCs w:val="24"/>
              </w:rPr>
              <w:t>још</w:t>
            </w:r>
            <w:proofErr w:type="spellEnd"/>
            <w:r w:rsidR="00EC530E">
              <w:rPr>
                <w:rFonts w:ascii="Tahoma" w:hAnsi="Tahoma" w:cs="Tahoma"/>
                <w:sz w:val="24"/>
                <w:szCs w:val="24"/>
              </w:rPr>
              <w:t xml:space="preserve"> </w:t>
            </w:r>
            <w:proofErr w:type="spellStart"/>
            <w:r w:rsidR="00EC530E">
              <w:rPr>
                <w:rFonts w:ascii="Tahoma" w:hAnsi="Tahoma" w:cs="Tahoma"/>
                <w:sz w:val="24"/>
                <w:szCs w:val="24"/>
              </w:rPr>
              <w:t>разматра</w:t>
            </w:r>
            <w:proofErr w:type="spellEnd"/>
            <w:r w:rsidR="00EC530E">
              <w:rPr>
                <w:rFonts w:ascii="Tahoma" w:hAnsi="Tahoma" w:cs="Tahoma"/>
                <w:sz w:val="24"/>
                <w:szCs w:val="24"/>
              </w:rPr>
              <w:t xml:space="preserve"> </w:t>
            </w:r>
            <w:proofErr w:type="spellStart"/>
            <w:r w:rsidR="00EC530E">
              <w:rPr>
                <w:rFonts w:ascii="Tahoma" w:hAnsi="Tahoma" w:cs="Tahoma"/>
                <w:sz w:val="24"/>
                <w:szCs w:val="24"/>
              </w:rPr>
              <w:t>локација</w:t>
            </w:r>
            <w:proofErr w:type="spellEnd"/>
            <w:r>
              <w:rPr>
                <w:rFonts w:ascii="Tahoma" w:hAnsi="Tahoma" w:cs="Tahoma"/>
                <w:sz w:val="24"/>
                <w:szCs w:val="24"/>
              </w:rPr>
              <w:t>),</w:t>
            </w:r>
            <w:proofErr w:type="spellStart"/>
            <w:r w:rsidR="00EC530E">
              <w:rPr>
                <w:rFonts w:ascii="Tahoma" w:hAnsi="Tahoma" w:cs="Tahoma"/>
                <w:sz w:val="24"/>
                <w:szCs w:val="24"/>
              </w:rPr>
              <w:t>поменута</w:t>
            </w:r>
            <w:proofErr w:type="spellEnd"/>
            <w:r w:rsidR="00EC530E">
              <w:rPr>
                <w:rFonts w:ascii="Tahoma" w:hAnsi="Tahoma" w:cs="Tahoma"/>
                <w:sz w:val="24"/>
                <w:szCs w:val="24"/>
              </w:rPr>
              <w:t xml:space="preserve"> </w:t>
            </w:r>
            <w:proofErr w:type="spellStart"/>
            <w:r w:rsidR="00EC530E">
              <w:rPr>
                <w:rFonts w:ascii="Tahoma" w:hAnsi="Tahoma" w:cs="Tahoma"/>
                <w:sz w:val="24"/>
                <w:szCs w:val="24"/>
              </w:rPr>
              <w:t>игралишта</w:t>
            </w:r>
            <w:proofErr w:type="spellEnd"/>
            <w:r w:rsidR="00EC530E">
              <w:rPr>
                <w:rFonts w:ascii="Tahoma" w:hAnsi="Tahoma" w:cs="Tahoma"/>
                <w:sz w:val="24"/>
                <w:szCs w:val="24"/>
              </w:rPr>
              <w:t xml:space="preserve"> </w:t>
            </w:r>
            <w:proofErr w:type="spellStart"/>
            <w:r w:rsidR="00EC530E">
              <w:rPr>
                <w:rFonts w:ascii="Tahoma" w:hAnsi="Tahoma" w:cs="Tahoma"/>
                <w:sz w:val="24"/>
                <w:szCs w:val="24"/>
              </w:rPr>
              <w:t>биће</w:t>
            </w:r>
            <w:proofErr w:type="spellEnd"/>
            <w:r w:rsidR="00EC530E">
              <w:rPr>
                <w:rFonts w:ascii="Tahoma" w:hAnsi="Tahoma" w:cs="Tahoma"/>
                <w:sz w:val="24"/>
                <w:szCs w:val="24"/>
              </w:rPr>
              <w:t xml:space="preserve"> </w:t>
            </w:r>
            <w:proofErr w:type="spellStart"/>
            <w:r w:rsidR="00EC530E">
              <w:rPr>
                <w:rFonts w:ascii="Tahoma" w:hAnsi="Tahoma" w:cs="Tahoma"/>
                <w:sz w:val="24"/>
                <w:szCs w:val="24"/>
              </w:rPr>
              <w:t>постављена</w:t>
            </w:r>
            <w:proofErr w:type="spellEnd"/>
            <w:r w:rsidR="00EC530E">
              <w:rPr>
                <w:rFonts w:ascii="Tahoma" w:hAnsi="Tahoma" w:cs="Tahoma"/>
                <w:sz w:val="24"/>
                <w:szCs w:val="24"/>
              </w:rPr>
              <w:t>/</w:t>
            </w:r>
            <w:proofErr w:type="spellStart"/>
            <w:r w:rsidR="00EC530E">
              <w:rPr>
                <w:rFonts w:ascii="Tahoma" w:hAnsi="Tahoma" w:cs="Tahoma"/>
                <w:sz w:val="24"/>
                <w:szCs w:val="24"/>
              </w:rPr>
              <w:t>санирана</w:t>
            </w:r>
            <w:proofErr w:type="spellEnd"/>
            <w:r w:rsidR="00EC530E">
              <w:rPr>
                <w:rFonts w:ascii="Tahoma" w:hAnsi="Tahoma" w:cs="Tahoma"/>
                <w:sz w:val="24"/>
                <w:szCs w:val="24"/>
              </w:rPr>
              <w:t xml:space="preserve"> </w:t>
            </w:r>
            <w:proofErr w:type="spellStart"/>
            <w:r w:rsidR="00EC530E">
              <w:rPr>
                <w:rFonts w:ascii="Tahoma" w:hAnsi="Tahoma" w:cs="Tahoma"/>
                <w:sz w:val="24"/>
                <w:szCs w:val="24"/>
              </w:rPr>
              <w:t>најкасније</w:t>
            </w:r>
            <w:proofErr w:type="spellEnd"/>
            <w:r w:rsidR="00EC530E">
              <w:rPr>
                <w:rFonts w:ascii="Tahoma" w:hAnsi="Tahoma" w:cs="Tahoma"/>
                <w:sz w:val="24"/>
                <w:szCs w:val="24"/>
              </w:rPr>
              <w:t xml:space="preserve"> </w:t>
            </w:r>
            <w:proofErr w:type="spellStart"/>
            <w:r w:rsidR="00EC530E">
              <w:rPr>
                <w:rFonts w:ascii="Tahoma" w:hAnsi="Tahoma" w:cs="Tahoma"/>
                <w:sz w:val="24"/>
                <w:szCs w:val="24"/>
              </w:rPr>
              <w:t>до</w:t>
            </w:r>
            <w:proofErr w:type="spellEnd"/>
            <w:r w:rsidR="00EC530E">
              <w:rPr>
                <w:rFonts w:ascii="Tahoma" w:hAnsi="Tahoma" w:cs="Tahoma"/>
                <w:sz w:val="24"/>
                <w:szCs w:val="24"/>
              </w:rPr>
              <w:t xml:space="preserve"> </w:t>
            </w:r>
            <w:proofErr w:type="spellStart"/>
            <w:r w:rsidR="00EC530E">
              <w:rPr>
                <w:rFonts w:ascii="Tahoma" w:hAnsi="Tahoma" w:cs="Tahoma"/>
                <w:sz w:val="24"/>
                <w:szCs w:val="24"/>
              </w:rPr>
              <w:t>краја</w:t>
            </w:r>
            <w:proofErr w:type="spellEnd"/>
            <w:r w:rsidR="00EC530E">
              <w:rPr>
                <w:rFonts w:ascii="Tahoma" w:hAnsi="Tahoma" w:cs="Tahoma"/>
                <w:sz w:val="24"/>
                <w:szCs w:val="24"/>
              </w:rPr>
              <w:t xml:space="preserve"> </w:t>
            </w:r>
            <w:proofErr w:type="spellStart"/>
            <w:r w:rsidR="00EC530E">
              <w:rPr>
                <w:rFonts w:ascii="Tahoma" w:hAnsi="Tahoma" w:cs="Tahoma"/>
                <w:sz w:val="24"/>
                <w:szCs w:val="24"/>
              </w:rPr>
              <w:t>нов</w:t>
            </w:r>
            <w:proofErr w:type="spellEnd"/>
            <w:r w:rsidR="00B652E3">
              <w:rPr>
                <w:rFonts w:ascii="Tahoma" w:hAnsi="Tahoma" w:cs="Tahoma"/>
                <w:sz w:val="24"/>
                <w:szCs w:val="24"/>
                <w:lang/>
              </w:rPr>
              <w:t>е</w:t>
            </w:r>
            <w:proofErr w:type="spellStart"/>
            <w:r w:rsidR="00EC530E">
              <w:rPr>
                <w:rFonts w:ascii="Tahoma" w:hAnsi="Tahoma" w:cs="Tahoma"/>
                <w:sz w:val="24"/>
                <w:szCs w:val="24"/>
              </w:rPr>
              <w:t>мбра</w:t>
            </w:r>
            <w:proofErr w:type="spellEnd"/>
            <w:r w:rsidR="00EC530E">
              <w:rPr>
                <w:rFonts w:ascii="Tahoma" w:hAnsi="Tahoma" w:cs="Tahoma"/>
                <w:sz w:val="24"/>
                <w:szCs w:val="24"/>
              </w:rPr>
              <w:t xml:space="preserve"> </w:t>
            </w:r>
            <w:proofErr w:type="spellStart"/>
            <w:r w:rsidR="00EC530E">
              <w:rPr>
                <w:rFonts w:ascii="Tahoma" w:hAnsi="Tahoma" w:cs="Tahoma"/>
                <w:sz w:val="24"/>
                <w:szCs w:val="24"/>
              </w:rPr>
              <w:t>текуће</w:t>
            </w:r>
            <w:proofErr w:type="spellEnd"/>
            <w:r w:rsidR="00EC530E">
              <w:rPr>
                <w:rFonts w:ascii="Tahoma" w:hAnsi="Tahoma" w:cs="Tahoma"/>
                <w:sz w:val="24"/>
                <w:szCs w:val="24"/>
              </w:rPr>
              <w:t xml:space="preserve"> </w:t>
            </w:r>
            <w:proofErr w:type="spellStart"/>
            <w:r w:rsidR="00EC530E">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следеће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наставља</w:t>
            </w:r>
            <w:proofErr w:type="spellEnd"/>
            <w:r>
              <w:rPr>
                <w:rFonts w:ascii="Tahoma" w:hAnsi="Tahoma" w:cs="Tahoma"/>
                <w:sz w:val="24"/>
                <w:szCs w:val="24"/>
              </w:rPr>
              <w:t xml:space="preserve"> у </w:t>
            </w:r>
            <w:proofErr w:type="spellStart"/>
            <w:r>
              <w:rPr>
                <w:rFonts w:ascii="Tahoma" w:hAnsi="Tahoma" w:cs="Tahoma"/>
                <w:sz w:val="24"/>
                <w:szCs w:val="24"/>
              </w:rPr>
              <w:t>том</w:t>
            </w:r>
            <w:proofErr w:type="spellEnd"/>
            <w:r>
              <w:rPr>
                <w:rFonts w:ascii="Tahoma" w:hAnsi="Tahoma" w:cs="Tahoma"/>
                <w:sz w:val="24"/>
                <w:szCs w:val="24"/>
              </w:rPr>
              <w:t xml:space="preserve"> </w:t>
            </w:r>
            <w:proofErr w:type="spellStart"/>
            <w:r>
              <w:rPr>
                <w:rFonts w:ascii="Tahoma" w:hAnsi="Tahoma" w:cs="Tahoma"/>
                <w:sz w:val="24"/>
                <w:szCs w:val="24"/>
              </w:rPr>
              <w:t>правцу</w:t>
            </w:r>
            <w:proofErr w:type="spellEnd"/>
          </w:p>
        </w:tc>
        <w:tc>
          <w:tcPr>
            <w:tcW w:w="703" w:type="dxa"/>
          </w:tcPr>
          <w:p w:rsidR="00997102" w:rsidRDefault="00997102" w:rsidP="00B919C4">
            <w:pPr>
              <w:jc w:val="right"/>
              <w:rPr>
                <w:rFonts w:ascii="Tahoma" w:hAnsi="Tahoma" w:cs="Tahoma"/>
                <w:sz w:val="24"/>
                <w:szCs w:val="24"/>
              </w:rPr>
            </w:pPr>
          </w:p>
          <w:p w:rsidR="0089770C" w:rsidRPr="00EC530E" w:rsidRDefault="00283173" w:rsidP="00B919C4">
            <w:pPr>
              <w:jc w:val="right"/>
              <w:rPr>
                <w:rFonts w:ascii="Tahoma" w:hAnsi="Tahoma" w:cs="Tahoma"/>
                <w:sz w:val="24"/>
                <w:szCs w:val="24"/>
              </w:rPr>
            </w:pPr>
            <w:r>
              <w:rPr>
                <w:rFonts w:ascii="Tahoma" w:hAnsi="Tahoma" w:cs="Tahoma"/>
                <w:sz w:val="24"/>
                <w:szCs w:val="24"/>
              </w:rPr>
              <w:t>1.6</w:t>
            </w:r>
            <w:r w:rsidR="00EC530E">
              <w:rPr>
                <w:rFonts w:ascii="Tahoma" w:hAnsi="Tahoma" w:cs="Tahoma"/>
                <w:sz w:val="24"/>
                <w:szCs w:val="24"/>
              </w:rPr>
              <w:t>00.000 динара</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8.        Rešavanje problema sa psima lutalicama - A kóbor kutyák helyzetének kezelése</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133</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EC530E" w:rsidRDefault="00EC530E" w:rsidP="00CB36D5">
            <w:pPr>
              <w:rPr>
                <w:rFonts w:ascii="Tahoma" w:hAnsi="Tahoma" w:cs="Tahoma"/>
                <w:sz w:val="24"/>
                <w:szCs w:val="24"/>
              </w:rPr>
            </w:pPr>
            <w:r>
              <w:rPr>
                <w:rFonts w:ascii="Tahoma" w:hAnsi="Tahoma" w:cs="Tahoma"/>
                <w:sz w:val="24"/>
                <w:szCs w:val="24"/>
              </w:rPr>
              <w:t xml:space="preserve">Проблем се контуирано решава – спада у надлежност ЈП Комуналац Бечеј </w:t>
            </w: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4C5F97" w:rsidRPr="004C5F97" w:rsidRDefault="00283173" w:rsidP="00B919C4">
            <w:pPr>
              <w:jc w:val="right"/>
              <w:rPr>
                <w:rFonts w:ascii="Tahoma" w:hAnsi="Tahoma" w:cs="Tahoma"/>
                <w:sz w:val="24"/>
                <w:szCs w:val="24"/>
              </w:rPr>
            </w:pPr>
            <w:r>
              <w:rPr>
                <w:rFonts w:ascii="Tahoma" w:hAnsi="Tahoma" w:cs="Tahoma"/>
                <w:sz w:val="24"/>
                <w:szCs w:val="24"/>
              </w:rPr>
              <w:t>1.000.000 динара</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2.        Sanacija ulice Stevana Doronjskog – A szennyvízhálózat felújítása a Stevan Doronjski utcában</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128</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89770C" w:rsidRDefault="0089770C" w:rsidP="00CB36D5">
            <w:pPr>
              <w:rPr>
                <w:rFonts w:ascii="Tahoma" w:hAnsi="Tahoma" w:cs="Tahoma"/>
                <w:sz w:val="24"/>
                <w:szCs w:val="24"/>
              </w:rPr>
            </w:pPr>
            <w:r>
              <w:rPr>
                <w:rFonts w:ascii="Tahoma" w:hAnsi="Tahoma" w:cs="Tahoma"/>
                <w:sz w:val="24"/>
                <w:szCs w:val="24"/>
              </w:rPr>
              <w:t>У току је припрема пројектно техничке документације, следеће године ће се конкурисати за средства за извођење радова</w:t>
            </w: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283173" w:rsidRPr="00283173" w:rsidRDefault="00283173" w:rsidP="00B919C4">
            <w:pPr>
              <w:jc w:val="right"/>
              <w:rPr>
                <w:rFonts w:ascii="Tahoma" w:hAnsi="Tahoma" w:cs="Tahoma"/>
                <w:sz w:val="24"/>
                <w:szCs w:val="24"/>
              </w:rPr>
            </w:pPr>
            <w:r>
              <w:rPr>
                <w:rFonts w:ascii="Tahoma" w:hAnsi="Tahoma" w:cs="Tahoma"/>
                <w:sz w:val="24"/>
                <w:szCs w:val="24"/>
              </w:rPr>
              <w:t>650.000 динара</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7.        Rekonstrukcija javne rasvete - A közvilágítás fejlesztése és felújítása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127</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89770C" w:rsidRDefault="0089770C" w:rsidP="00CB36D5">
            <w:pPr>
              <w:rPr>
                <w:rFonts w:ascii="Tahoma" w:hAnsi="Tahoma" w:cs="Tahoma"/>
                <w:sz w:val="24"/>
                <w:szCs w:val="24"/>
              </w:rPr>
            </w:pPr>
            <w:r>
              <w:rPr>
                <w:rFonts w:ascii="Tahoma" w:hAnsi="Tahoma" w:cs="Tahoma"/>
                <w:sz w:val="24"/>
                <w:szCs w:val="24"/>
              </w:rPr>
              <w:t xml:space="preserve">До краја новембра 2019. Године ће бити замењена комплетна </w:t>
            </w:r>
            <w:r>
              <w:rPr>
                <w:rFonts w:ascii="Tahoma" w:hAnsi="Tahoma" w:cs="Tahoma"/>
                <w:sz w:val="24"/>
                <w:szCs w:val="24"/>
              </w:rPr>
              <w:lastRenderedPageBreak/>
              <w:t>јавна расвета на територији целе општине</w:t>
            </w:r>
          </w:p>
          <w:p w:rsidR="00997102" w:rsidRPr="00B919C4" w:rsidRDefault="00997102" w:rsidP="00CB36D5">
            <w:pPr>
              <w:rPr>
                <w:rFonts w:ascii="Tahoma" w:hAnsi="Tahoma" w:cs="Tahoma"/>
                <w:sz w:val="24"/>
                <w:szCs w:val="24"/>
              </w:rPr>
            </w:pPr>
          </w:p>
        </w:tc>
        <w:tc>
          <w:tcPr>
            <w:tcW w:w="703" w:type="dxa"/>
          </w:tcPr>
          <w:p w:rsidR="00997102" w:rsidRPr="00283173" w:rsidRDefault="00283173" w:rsidP="00B919C4">
            <w:pPr>
              <w:jc w:val="right"/>
              <w:rPr>
                <w:rFonts w:ascii="Tahoma" w:hAnsi="Tahoma" w:cs="Tahoma"/>
                <w:sz w:val="24"/>
                <w:szCs w:val="24"/>
              </w:rPr>
            </w:pPr>
            <w:r>
              <w:rPr>
                <w:rFonts w:ascii="Tahoma" w:hAnsi="Tahoma" w:cs="Tahoma"/>
                <w:sz w:val="24"/>
                <w:szCs w:val="24"/>
              </w:rPr>
              <w:lastRenderedPageBreak/>
              <w:t xml:space="preserve">23.000.000 динара </w:t>
            </w:r>
            <w:r>
              <w:rPr>
                <w:rFonts w:ascii="Tahoma" w:hAnsi="Tahoma" w:cs="Tahoma"/>
                <w:sz w:val="24"/>
                <w:szCs w:val="24"/>
              </w:rPr>
              <w:lastRenderedPageBreak/>
              <w:t>годишње</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lastRenderedPageBreak/>
              <w:t>15.    Izgradnja biciklističkih staza – Kerékpárutak kiépítése</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109</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EC530E" w:rsidRDefault="00EC530E" w:rsidP="00CB36D5">
            <w:pPr>
              <w:rPr>
                <w:rFonts w:ascii="Tahoma" w:hAnsi="Tahoma" w:cs="Tahoma"/>
                <w:sz w:val="24"/>
                <w:szCs w:val="24"/>
              </w:rPr>
            </w:pPr>
            <w:r>
              <w:rPr>
                <w:rFonts w:ascii="Tahoma" w:hAnsi="Tahoma" w:cs="Tahoma"/>
                <w:sz w:val="24"/>
                <w:szCs w:val="24"/>
              </w:rPr>
              <w:t>У склопу реконструкције Зелене улице биће реконструисана постојећа бициклистича стаза док је изградња и реконструкција бициклистичке стазе разрађена и пројекту реконструкцијеНовосадске улице.</w:t>
            </w: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283173" w:rsidRPr="00283173" w:rsidRDefault="00283173"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12.    Izgradnja kanalizacione mreže - A csatornahálózat kiépítése</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97</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89770C" w:rsidRDefault="0089770C" w:rsidP="00CB36D5">
            <w:pPr>
              <w:rPr>
                <w:rFonts w:ascii="Tahoma" w:hAnsi="Tahoma" w:cs="Tahoma"/>
                <w:sz w:val="24"/>
                <w:szCs w:val="24"/>
              </w:rPr>
            </w:pPr>
            <w:r>
              <w:rPr>
                <w:rFonts w:ascii="Tahoma" w:hAnsi="Tahoma" w:cs="Tahoma"/>
                <w:sz w:val="24"/>
                <w:szCs w:val="24"/>
              </w:rPr>
              <w:t>Општина Бечеј је закључком Владе РС ушла у 9 приоритетних општина у којима ће се радити комплетна водоводна и канализациона мрежа (изградња и реконструкција постојеће)</w:t>
            </w: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283173" w:rsidRPr="00283173" w:rsidRDefault="00283173"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26.    Rekonstrukcija obdaništa Labud Pejović – A Labud Pejović óvoda felújítása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96</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89770C" w:rsidRDefault="0089770C" w:rsidP="00CB36D5">
            <w:pPr>
              <w:rPr>
                <w:rFonts w:ascii="Tahoma" w:hAnsi="Tahoma" w:cs="Tahoma"/>
                <w:sz w:val="24"/>
                <w:szCs w:val="24"/>
              </w:rPr>
            </w:pPr>
            <w:r>
              <w:rPr>
                <w:rFonts w:ascii="Tahoma" w:hAnsi="Tahoma" w:cs="Tahoma"/>
                <w:sz w:val="24"/>
                <w:szCs w:val="24"/>
              </w:rPr>
              <w:t>Пројектно техничка документација за енергетску санацију објекта је спремна, план је да се средства обезбеде преко конкурса код виших нивао власти</w:t>
            </w: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283173" w:rsidRPr="00283173" w:rsidRDefault="00283173"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29.    Postavljanje video nadzora - Térfigyelő kamerák kihelyezése</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93</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EC530E" w:rsidRDefault="00EC530E" w:rsidP="00CB36D5">
            <w:pPr>
              <w:rPr>
                <w:rFonts w:ascii="Tahoma" w:hAnsi="Tahoma" w:cs="Tahoma"/>
                <w:sz w:val="24"/>
                <w:szCs w:val="24"/>
              </w:rPr>
            </w:pPr>
            <w:r>
              <w:rPr>
                <w:rFonts w:ascii="Tahoma" w:hAnsi="Tahoma" w:cs="Tahoma"/>
                <w:sz w:val="24"/>
                <w:szCs w:val="24"/>
              </w:rPr>
              <w:t>У сарадњи са Саветом за безбедност општине Бечеј планира се дефинисање приоритетних локација на којима би био постављен видео надзор</w:t>
            </w:r>
          </w:p>
          <w:p w:rsidR="00997102" w:rsidRPr="00B919C4" w:rsidRDefault="00997102" w:rsidP="00CB36D5">
            <w:pPr>
              <w:rPr>
                <w:rFonts w:ascii="Tahoma" w:hAnsi="Tahoma" w:cs="Tahoma"/>
                <w:sz w:val="24"/>
                <w:szCs w:val="24"/>
              </w:rPr>
            </w:pPr>
          </w:p>
        </w:tc>
        <w:tc>
          <w:tcPr>
            <w:tcW w:w="703" w:type="dxa"/>
          </w:tcPr>
          <w:p w:rsidR="00997102" w:rsidRPr="00B919C4" w:rsidRDefault="00997102"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23.    Uređenje Goranskog parka – Az Erdőtelepítők parkjának tatrozása és rendezése</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85</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EC530E" w:rsidRDefault="00EC530E" w:rsidP="00CB36D5">
            <w:pPr>
              <w:rPr>
                <w:rFonts w:ascii="Tahoma" w:hAnsi="Tahoma" w:cs="Tahoma"/>
                <w:sz w:val="24"/>
                <w:szCs w:val="24"/>
              </w:rPr>
            </w:pPr>
            <w:r>
              <w:rPr>
                <w:rFonts w:ascii="Tahoma" w:hAnsi="Tahoma" w:cs="Tahoma"/>
                <w:sz w:val="24"/>
                <w:szCs w:val="24"/>
              </w:rPr>
              <w:t>План је да се следеће године замени мобилирај, расвета и да се постојећи слој малча на Трим стази допуни новим</w:t>
            </w: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283173" w:rsidRPr="00283173" w:rsidRDefault="00283173"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25.    Ozelenjavanje javnih površina - A közterületek beültetése</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77</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89770C" w:rsidRDefault="0089770C" w:rsidP="00CB36D5">
            <w:pPr>
              <w:rPr>
                <w:rFonts w:ascii="Tahoma" w:hAnsi="Tahoma" w:cs="Tahoma"/>
                <w:sz w:val="24"/>
                <w:szCs w:val="24"/>
              </w:rPr>
            </w:pPr>
            <w:r>
              <w:rPr>
                <w:rFonts w:ascii="Tahoma" w:hAnsi="Tahoma" w:cs="Tahoma"/>
                <w:sz w:val="24"/>
                <w:szCs w:val="24"/>
              </w:rPr>
              <w:t>Процес озелењавања се ради контуирано сваке године, у новембру ће на место извађених бити посађена нова дрва у улици Милоша Црњанског</w:t>
            </w: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283173" w:rsidRDefault="00283173" w:rsidP="00B919C4">
            <w:pPr>
              <w:jc w:val="right"/>
              <w:rPr>
                <w:rFonts w:ascii="Tahoma" w:hAnsi="Tahoma" w:cs="Tahoma"/>
                <w:sz w:val="24"/>
                <w:szCs w:val="24"/>
              </w:rPr>
            </w:pPr>
          </w:p>
          <w:p w:rsidR="00283173" w:rsidRPr="00283173" w:rsidRDefault="00283173" w:rsidP="00B919C4">
            <w:pPr>
              <w:jc w:val="right"/>
              <w:rPr>
                <w:rFonts w:ascii="Tahoma" w:hAnsi="Tahoma" w:cs="Tahoma"/>
                <w:sz w:val="24"/>
                <w:szCs w:val="24"/>
              </w:rPr>
            </w:pPr>
            <w:r>
              <w:rPr>
                <w:rFonts w:ascii="Tahoma" w:hAnsi="Tahoma" w:cs="Tahoma"/>
                <w:sz w:val="24"/>
                <w:szCs w:val="24"/>
              </w:rPr>
              <w:t>2.000.000 динара</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18.    Izmuljavanje i uređenje starog toka Tise - A Tisza régi folyamának iszaptalanítása és karbantartása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75</w:t>
            </w:r>
          </w:p>
        </w:tc>
      </w:tr>
      <w:tr w:rsidR="00997102" w:rsidRPr="00B919C4" w:rsidTr="00B919C4">
        <w:tc>
          <w:tcPr>
            <w:tcW w:w="8359" w:type="dxa"/>
          </w:tcPr>
          <w:p w:rsidR="00997102" w:rsidRDefault="00997102" w:rsidP="00CB36D5">
            <w:pPr>
              <w:rPr>
                <w:rFonts w:ascii="Tahoma" w:hAnsi="Tahoma" w:cs="Tahoma"/>
                <w:sz w:val="24"/>
                <w:szCs w:val="24"/>
              </w:rPr>
            </w:pPr>
          </w:p>
          <w:p w:rsidR="004C5F97" w:rsidRPr="004C5F97" w:rsidRDefault="004C5F97" w:rsidP="00CB36D5">
            <w:pPr>
              <w:rPr>
                <w:rFonts w:ascii="Tahoma" w:hAnsi="Tahoma" w:cs="Tahoma"/>
                <w:sz w:val="24"/>
                <w:szCs w:val="24"/>
              </w:rPr>
            </w:pPr>
            <w:r>
              <w:rPr>
                <w:rFonts w:ascii="Tahoma" w:hAnsi="Tahoma" w:cs="Tahoma"/>
                <w:sz w:val="24"/>
                <w:szCs w:val="24"/>
              </w:rPr>
              <w:lastRenderedPageBreak/>
              <w:t>Одржавање и чишћење тока је у надлежности ДТД Средња Бачка и ове године је измуљено око 1.5 км тока, следеће године је у плану чишћење корита од трске</w:t>
            </w:r>
          </w:p>
          <w:p w:rsidR="00997102" w:rsidRDefault="00997102" w:rsidP="00CB36D5">
            <w:pPr>
              <w:rPr>
                <w:rFonts w:ascii="Tahoma" w:hAnsi="Tahoma" w:cs="Tahoma"/>
                <w:sz w:val="24"/>
                <w:szCs w:val="24"/>
              </w:rPr>
            </w:pPr>
          </w:p>
          <w:p w:rsidR="00997102" w:rsidRPr="00B919C4" w:rsidRDefault="00997102" w:rsidP="00CB36D5">
            <w:pPr>
              <w:rPr>
                <w:rFonts w:ascii="Tahoma" w:hAnsi="Tahoma" w:cs="Tahoma"/>
                <w:sz w:val="24"/>
                <w:szCs w:val="24"/>
              </w:rPr>
            </w:pPr>
          </w:p>
        </w:tc>
        <w:tc>
          <w:tcPr>
            <w:tcW w:w="703" w:type="dxa"/>
          </w:tcPr>
          <w:p w:rsidR="00997102" w:rsidRPr="004C5F97" w:rsidRDefault="004C5F97" w:rsidP="00B919C4">
            <w:pPr>
              <w:jc w:val="right"/>
              <w:rPr>
                <w:rFonts w:ascii="Tahoma" w:hAnsi="Tahoma" w:cs="Tahoma"/>
                <w:sz w:val="24"/>
                <w:szCs w:val="24"/>
              </w:rPr>
            </w:pPr>
            <w:r>
              <w:rPr>
                <w:rFonts w:ascii="Tahoma" w:hAnsi="Tahoma" w:cs="Tahoma"/>
                <w:sz w:val="24"/>
                <w:szCs w:val="24"/>
              </w:rPr>
              <w:lastRenderedPageBreak/>
              <w:t xml:space="preserve">5.000.000 </w:t>
            </w:r>
            <w:r>
              <w:rPr>
                <w:rFonts w:ascii="Tahoma" w:hAnsi="Tahoma" w:cs="Tahoma"/>
                <w:sz w:val="24"/>
                <w:szCs w:val="24"/>
              </w:rPr>
              <w:lastRenderedPageBreak/>
              <w:t>динара</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lastRenderedPageBreak/>
              <w:t>1.        Sanacija kanalizacije u Jug Bogdanovoj ulici – A szennyvízhálózat felújítása a Jug Bogdanov utcában</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74</w:t>
            </w:r>
          </w:p>
        </w:tc>
      </w:tr>
      <w:tr w:rsidR="00997102" w:rsidRPr="00B919C4" w:rsidTr="00B919C4">
        <w:tc>
          <w:tcPr>
            <w:tcW w:w="8359" w:type="dxa"/>
          </w:tcPr>
          <w:p w:rsidR="00997102" w:rsidRDefault="00997102" w:rsidP="00CB36D5">
            <w:pPr>
              <w:rPr>
                <w:rFonts w:ascii="Tahoma" w:hAnsi="Tahoma" w:cs="Tahoma"/>
                <w:sz w:val="24"/>
                <w:szCs w:val="24"/>
              </w:rPr>
            </w:pPr>
          </w:p>
          <w:p w:rsidR="0089770C" w:rsidRPr="0089770C" w:rsidRDefault="0089770C" w:rsidP="0089770C">
            <w:pPr>
              <w:rPr>
                <w:rFonts w:ascii="Tahoma" w:hAnsi="Tahoma" w:cs="Tahoma"/>
                <w:sz w:val="24"/>
                <w:szCs w:val="24"/>
              </w:rPr>
            </w:pPr>
            <w:r>
              <w:rPr>
                <w:rFonts w:ascii="Tahoma" w:hAnsi="Tahoma" w:cs="Tahoma"/>
                <w:sz w:val="24"/>
                <w:szCs w:val="24"/>
              </w:rPr>
              <w:t>Општина Бечеј је закључком Владе РС ушла у 9 приоритетних општина у којима ће се радити комплетна водоводна и канализациона мрежа (изградња и реконструкција постојеће)</w:t>
            </w:r>
          </w:p>
          <w:p w:rsidR="00997102" w:rsidRDefault="00997102" w:rsidP="00CB36D5">
            <w:pPr>
              <w:rPr>
                <w:rFonts w:ascii="Tahoma" w:hAnsi="Tahoma" w:cs="Tahoma"/>
                <w:sz w:val="24"/>
                <w:szCs w:val="24"/>
              </w:rPr>
            </w:pPr>
          </w:p>
          <w:p w:rsidR="00997102" w:rsidRPr="00B919C4" w:rsidRDefault="00997102" w:rsidP="00CB36D5">
            <w:pPr>
              <w:rPr>
                <w:rFonts w:ascii="Tahoma" w:hAnsi="Tahoma" w:cs="Tahoma"/>
                <w:sz w:val="24"/>
                <w:szCs w:val="24"/>
              </w:rPr>
            </w:pPr>
          </w:p>
        </w:tc>
        <w:tc>
          <w:tcPr>
            <w:tcW w:w="703" w:type="dxa"/>
          </w:tcPr>
          <w:p w:rsidR="00997102" w:rsidRPr="00B919C4" w:rsidRDefault="00997102"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28.    Rekonstrukcija gradske pijace - A Városi Piac felújítása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70</w:t>
            </w:r>
          </w:p>
        </w:tc>
      </w:tr>
      <w:tr w:rsidR="00997102" w:rsidRPr="00B919C4" w:rsidTr="00B919C4">
        <w:tc>
          <w:tcPr>
            <w:tcW w:w="8359" w:type="dxa"/>
          </w:tcPr>
          <w:p w:rsidR="00997102" w:rsidRDefault="00997102" w:rsidP="00CB36D5">
            <w:pPr>
              <w:rPr>
                <w:rFonts w:ascii="Tahoma" w:hAnsi="Tahoma" w:cs="Tahoma"/>
                <w:sz w:val="24"/>
                <w:szCs w:val="24"/>
              </w:rPr>
            </w:pPr>
          </w:p>
          <w:p w:rsidR="0089770C" w:rsidRPr="0089770C" w:rsidRDefault="0089770C" w:rsidP="00CB36D5">
            <w:pPr>
              <w:rPr>
                <w:rFonts w:ascii="Tahoma" w:hAnsi="Tahoma" w:cs="Tahoma"/>
                <w:sz w:val="24"/>
                <w:szCs w:val="24"/>
              </w:rPr>
            </w:pPr>
            <w:r>
              <w:rPr>
                <w:rFonts w:ascii="Tahoma" w:hAnsi="Tahoma" w:cs="Tahoma"/>
                <w:sz w:val="24"/>
                <w:szCs w:val="24"/>
              </w:rPr>
              <w:t>Припремљена је пројектно техничка документација, план је да се са радовима почне следеће године, с тим да ће се радови изводити по фазама због обима посла и велике вредности инвестиције</w:t>
            </w:r>
          </w:p>
          <w:p w:rsidR="00997102" w:rsidRDefault="00997102" w:rsidP="00CB36D5">
            <w:pPr>
              <w:rPr>
                <w:rFonts w:ascii="Tahoma" w:hAnsi="Tahoma" w:cs="Tahoma"/>
                <w:sz w:val="24"/>
                <w:szCs w:val="24"/>
              </w:rPr>
            </w:pP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4C5F97" w:rsidRDefault="004C5F97" w:rsidP="00B919C4">
            <w:pPr>
              <w:jc w:val="right"/>
              <w:rPr>
                <w:rFonts w:ascii="Tahoma" w:hAnsi="Tahoma" w:cs="Tahoma"/>
                <w:sz w:val="24"/>
                <w:szCs w:val="24"/>
              </w:rPr>
            </w:pPr>
          </w:p>
          <w:p w:rsidR="004C5F97" w:rsidRPr="004C5F97" w:rsidRDefault="00283173" w:rsidP="00B919C4">
            <w:pPr>
              <w:jc w:val="right"/>
              <w:rPr>
                <w:rFonts w:ascii="Tahoma" w:hAnsi="Tahoma" w:cs="Tahoma"/>
                <w:sz w:val="24"/>
                <w:szCs w:val="24"/>
              </w:rPr>
            </w:pPr>
            <w:r>
              <w:rPr>
                <w:rFonts w:ascii="Tahoma" w:hAnsi="Tahoma" w:cs="Tahoma"/>
                <w:sz w:val="24"/>
                <w:szCs w:val="24"/>
              </w:rPr>
              <w:t>432</w:t>
            </w:r>
            <w:r w:rsidR="004C5F97">
              <w:rPr>
                <w:rFonts w:ascii="Tahoma" w:hAnsi="Tahoma" w:cs="Tahoma"/>
                <w:sz w:val="24"/>
                <w:szCs w:val="24"/>
              </w:rPr>
              <w:t>.000 динара</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17.    Asfaltiranje Kamp naselja – A Kemping település kiaszfaltozása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67</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4C5F97" w:rsidRDefault="0089770C" w:rsidP="00CB36D5">
            <w:pPr>
              <w:rPr>
                <w:rFonts w:ascii="Tahoma" w:hAnsi="Tahoma" w:cs="Tahoma"/>
                <w:sz w:val="24"/>
                <w:szCs w:val="24"/>
              </w:rPr>
            </w:pPr>
            <w:r>
              <w:rPr>
                <w:rFonts w:ascii="Tahoma" w:hAnsi="Tahoma" w:cs="Tahoma"/>
                <w:sz w:val="24"/>
                <w:szCs w:val="24"/>
              </w:rPr>
              <w:t xml:space="preserve">У склопу уређења приобаља Тисе </w:t>
            </w:r>
            <w:proofErr w:type="spellStart"/>
            <w:r>
              <w:rPr>
                <w:rFonts w:ascii="Tahoma" w:hAnsi="Tahoma" w:cs="Tahoma"/>
                <w:sz w:val="24"/>
                <w:szCs w:val="24"/>
              </w:rPr>
              <w:t>биће</w:t>
            </w:r>
            <w:proofErr w:type="spellEnd"/>
            <w:r w:rsidR="004C5F97">
              <w:rPr>
                <w:rFonts w:ascii="Tahoma" w:hAnsi="Tahoma" w:cs="Tahoma"/>
                <w:sz w:val="24"/>
                <w:szCs w:val="24"/>
              </w:rPr>
              <w:t xml:space="preserve"> и </w:t>
            </w:r>
            <w:proofErr w:type="spellStart"/>
            <w:r w:rsidR="004C5F97">
              <w:rPr>
                <w:rFonts w:ascii="Tahoma" w:hAnsi="Tahoma" w:cs="Tahoma"/>
                <w:sz w:val="24"/>
                <w:szCs w:val="24"/>
              </w:rPr>
              <w:t>асфалтиран</w:t>
            </w:r>
            <w:proofErr w:type="spellEnd"/>
            <w:r w:rsidR="004C5F97">
              <w:rPr>
                <w:rFonts w:ascii="Tahoma" w:hAnsi="Tahoma" w:cs="Tahoma"/>
                <w:sz w:val="24"/>
                <w:szCs w:val="24"/>
              </w:rPr>
              <w:t xml:space="preserve"> </w:t>
            </w:r>
            <w:proofErr w:type="spellStart"/>
            <w:r w:rsidR="004C5F97">
              <w:rPr>
                <w:rFonts w:ascii="Tahoma" w:hAnsi="Tahoma" w:cs="Tahoma"/>
                <w:sz w:val="24"/>
                <w:szCs w:val="24"/>
              </w:rPr>
              <w:t>пут</w:t>
            </w:r>
            <w:proofErr w:type="spellEnd"/>
            <w:r w:rsidR="004C5F97">
              <w:rPr>
                <w:rFonts w:ascii="Tahoma" w:hAnsi="Tahoma" w:cs="Tahoma"/>
                <w:sz w:val="24"/>
                <w:szCs w:val="24"/>
              </w:rPr>
              <w:t xml:space="preserve"> у </w:t>
            </w:r>
            <w:proofErr w:type="spellStart"/>
            <w:r w:rsidR="004C5F97">
              <w:rPr>
                <w:rFonts w:ascii="Tahoma" w:hAnsi="Tahoma" w:cs="Tahoma"/>
                <w:sz w:val="24"/>
                <w:szCs w:val="24"/>
              </w:rPr>
              <w:t>камп</w:t>
            </w:r>
            <w:proofErr w:type="spellEnd"/>
            <w:r w:rsidR="004C5F97">
              <w:rPr>
                <w:rFonts w:ascii="Tahoma" w:hAnsi="Tahoma" w:cs="Tahoma"/>
                <w:sz w:val="24"/>
                <w:szCs w:val="24"/>
              </w:rPr>
              <w:t xml:space="preserve"> </w:t>
            </w:r>
            <w:proofErr w:type="spellStart"/>
            <w:r w:rsidR="004C5F97">
              <w:rPr>
                <w:rFonts w:ascii="Tahoma" w:hAnsi="Tahoma" w:cs="Tahoma"/>
                <w:sz w:val="24"/>
                <w:szCs w:val="24"/>
              </w:rPr>
              <w:t>насељу</w:t>
            </w:r>
            <w:proofErr w:type="spellEnd"/>
            <w:r w:rsidR="004C5F97">
              <w:rPr>
                <w:rFonts w:ascii="Tahoma" w:hAnsi="Tahoma" w:cs="Tahoma"/>
                <w:sz w:val="24"/>
                <w:szCs w:val="24"/>
              </w:rPr>
              <w:t xml:space="preserve"> током следеће године</w:t>
            </w: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283173" w:rsidRPr="00283173" w:rsidRDefault="00283173"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21.    Izgradnja kanalizacije u ulici Ivana Perišića i Majera Otmara – Városi szennyvízhálózat kiépítése az Ivan Perišić és a Mayer Ottmar utcákban</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67</w:t>
            </w:r>
          </w:p>
        </w:tc>
      </w:tr>
      <w:tr w:rsidR="00997102" w:rsidRPr="00B919C4" w:rsidTr="00B919C4">
        <w:tc>
          <w:tcPr>
            <w:tcW w:w="8359" w:type="dxa"/>
          </w:tcPr>
          <w:p w:rsidR="00997102" w:rsidRDefault="00997102" w:rsidP="00CB36D5">
            <w:pPr>
              <w:rPr>
                <w:rFonts w:ascii="Tahoma" w:hAnsi="Tahoma" w:cs="Tahoma"/>
                <w:sz w:val="24"/>
                <w:szCs w:val="24"/>
              </w:rPr>
            </w:pPr>
          </w:p>
          <w:p w:rsidR="000E7C55" w:rsidRPr="0089770C" w:rsidRDefault="000E7C55" w:rsidP="000E7C55">
            <w:pPr>
              <w:rPr>
                <w:rFonts w:ascii="Tahoma" w:hAnsi="Tahoma" w:cs="Tahoma"/>
                <w:sz w:val="24"/>
                <w:szCs w:val="24"/>
              </w:rPr>
            </w:pPr>
            <w:r>
              <w:rPr>
                <w:rFonts w:ascii="Tahoma" w:hAnsi="Tahoma" w:cs="Tahoma"/>
                <w:sz w:val="24"/>
                <w:szCs w:val="24"/>
              </w:rPr>
              <w:t>Општина Бечеј је закључком Владе РС ушла у 9 приоритетних општина у којима ће се радити комплетна водоводна и канализациона мрежа (изградња и реконструкција постојеће)</w:t>
            </w:r>
          </w:p>
          <w:p w:rsidR="00997102" w:rsidRDefault="00997102" w:rsidP="00CB36D5">
            <w:pPr>
              <w:rPr>
                <w:rFonts w:ascii="Tahoma" w:hAnsi="Tahoma" w:cs="Tahoma"/>
                <w:sz w:val="24"/>
                <w:szCs w:val="24"/>
              </w:rPr>
            </w:pPr>
          </w:p>
          <w:p w:rsidR="00997102" w:rsidRPr="00B919C4" w:rsidRDefault="00997102" w:rsidP="00CB36D5">
            <w:pPr>
              <w:rPr>
                <w:rFonts w:ascii="Tahoma" w:hAnsi="Tahoma" w:cs="Tahoma"/>
                <w:sz w:val="24"/>
                <w:szCs w:val="24"/>
              </w:rPr>
            </w:pPr>
          </w:p>
        </w:tc>
        <w:tc>
          <w:tcPr>
            <w:tcW w:w="703" w:type="dxa"/>
          </w:tcPr>
          <w:p w:rsidR="00997102" w:rsidRPr="00B919C4" w:rsidRDefault="00997102"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13.    Sanacija Potiske ulice – A Tiszamente utca felújítása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61</w:t>
            </w:r>
          </w:p>
        </w:tc>
      </w:tr>
      <w:tr w:rsidR="00997102" w:rsidRPr="00B919C4" w:rsidTr="00B919C4">
        <w:tc>
          <w:tcPr>
            <w:tcW w:w="8359" w:type="dxa"/>
          </w:tcPr>
          <w:p w:rsidR="00997102" w:rsidRDefault="00997102" w:rsidP="00CB36D5">
            <w:pPr>
              <w:rPr>
                <w:rFonts w:ascii="Tahoma" w:hAnsi="Tahoma" w:cs="Tahoma"/>
                <w:sz w:val="24"/>
                <w:szCs w:val="24"/>
              </w:rPr>
            </w:pPr>
          </w:p>
          <w:p w:rsidR="000E7C55" w:rsidRPr="000E7C55" w:rsidRDefault="000E7C55" w:rsidP="00CB36D5">
            <w:pPr>
              <w:rPr>
                <w:rFonts w:ascii="Tahoma" w:hAnsi="Tahoma" w:cs="Tahoma"/>
                <w:sz w:val="24"/>
                <w:szCs w:val="24"/>
              </w:rPr>
            </w:pPr>
            <w:r>
              <w:rPr>
                <w:rFonts w:ascii="Tahoma" w:hAnsi="Tahoma" w:cs="Tahoma"/>
                <w:sz w:val="24"/>
                <w:szCs w:val="24"/>
              </w:rPr>
              <w:t xml:space="preserve">У </w:t>
            </w:r>
            <w:proofErr w:type="spellStart"/>
            <w:r>
              <w:rPr>
                <w:rFonts w:ascii="Tahoma" w:hAnsi="Tahoma" w:cs="Tahoma"/>
                <w:sz w:val="24"/>
                <w:szCs w:val="24"/>
              </w:rPr>
              <w:t>склопу</w:t>
            </w:r>
            <w:proofErr w:type="spellEnd"/>
            <w:r>
              <w:rPr>
                <w:rFonts w:ascii="Tahoma" w:hAnsi="Tahoma" w:cs="Tahoma"/>
                <w:sz w:val="24"/>
                <w:szCs w:val="24"/>
              </w:rPr>
              <w:t xml:space="preserve"> </w:t>
            </w:r>
            <w:proofErr w:type="spellStart"/>
            <w:r>
              <w:rPr>
                <w:rFonts w:ascii="Tahoma" w:hAnsi="Tahoma" w:cs="Tahoma"/>
                <w:sz w:val="24"/>
                <w:szCs w:val="24"/>
              </w:rPr>
              <w:t>редовног</w:t>
            </w:r>
            <w:proofErr w:type="spellEnd"/>
            <w:r>
              <w:rPr>
                <w:rFonts w:ascii="Tahoma" w:hAnsi="Tahoma" w:cs="Tahoma"/>
                <w:sz w:val="24"/>
                <w:szCs w:val="24"/>
              </w:rPr>
              <w:t xml:space="preserve"> </w:t>
            </w:r>
            <w:proofErr w:type="spellStart"/>
            <w:r>
              <w:rPr>
                <w:rFonts w:ascii="Tahoma" w:hAnsi="Tahoma" w:cs="Tahoma"/>
                <w:sz w:val="24"/>
                <w:szCs w:val="24"/>
              </w:rPr>
              <w:t>одржавања</w:t>
            </w:r>
            <w:proofErr w:type="spellEnd"/>
            <w:r>
              <w:rPr>
                <w:rFonts w:ascii="Tahoma" w:hAnsi="Tahoma" w:cs="Tahoma"/>
                <w:sz w:val="24"/>
                <w:szCs w:val="24"/>
              </w:rPr>
              <w:t xml:space="preserve"> </w:t>
            </w:r>
            <w:proofErr w:type="spellStart"/>
            <w:r w:rsidR="00B2220C">
              <w:rPr>
                <w:rFonts w:ascii="Tahoma" w:hAnsi="Tahoma" w:cs="Tahoma"/>
                <w:sz w:val="24"/>
                <w:szCs w:val="24"/>
              </w:rPr>
              <w:t>свих</w:t>
            </w:r>
            <w:proofErr w:type="spellEnd"/>
            <w:r w:rsidR="00B2220C">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кроз</w:t>
            </w:r>
            <w:proofErr w:type="spellEnd"/>
            <w:r>
              <w:rPr>
                <w:rFonts w:ascii="Tahoma" w:hAnsi="Tahoma" w:cs="Tahoma"/>
                <w:sz w:val="24"/>
                <w:szCs w:val="24"/>
              </w:rPr>
              <w:t xml:space="preserve"> </w:t>
            </w:r>
            <w:proofErr w:type="spellStart"/>
            <w:r>
              <w:rPr>
                <w:rFonts w:ascii="Tahoma" w:hAnsi="Tahoma" w:cs="Tahoma"/>
                <w:sz w:val="24"/>
                <w:szCs w:val="24"/>
              </w:rPr>
              <w:t>крпљење</w:t>
            </w:r>
            <w:proofErr w:type="spellEnd"/>
            <w:r>
              <w:rPr>
                <w:rFonts w:ascii="Tahoma" w:hAnsi="Tahoma" w:cs="Tahoma"/>
                <w:sz w:val="24"/>
                <w:szCs w:val="24"/>
              </w:rPr>
              <w:t xml:space="preserve"> </w:t>
            </w:r>
            <w:proofErr w:type="spellStart"/>
            <w:r>
              <w:rPr>
                <w:rFonts w:ascii="Tahoma" w:hAnsi="Tahoma" w:cs="Tahoma"/>
                <w:sz w:val="24"/>
                <w:szCs w:val="24"/>
              </w:rPr>
              <w:t>ударних</w:t>
            </w:r>
            <w:proofErr w:type="spellEnd"/>
            <w:r>
              <w:rPr>
                <w:rFonts w:ascii="Tahoma" w:hAnsi="Tahoma" w:cs="Tahoma"/>
                <w:sz w:val="24"/>
                <w:szCs w:val="24"/>
              </w:rPr>
              <w:t xml:space="preserve"> </w:t>
            </w:r>
            <w:proofErr w:type="spellStart"/>
            <w:r>
              <w:rPr>
                <w:rFonts w:ascii="Tahoma" w:hAnsi="Tahoma" w:cs="Tahoma"/>
                <w:sz w:val="24"/>
                <w:szCs w:val="24"/>
              </w:rPr>
              <w:t>рупа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бити</w:t>
            </w:r>
            <w:proofErr w:type="spellEnd"/>
            <w:r>
              <w:rPr>
                <w:rFonts w:ascii="Tahoma" w:hAnsi="Tahoma" w:cs="Tahoma"/>
                <w:sz w:val="24"/>
                <w:szCs w:val="24"/>
              </w:rPr>
              <w:t xml:space="preserve"> </w:t>
            </w:r>
            <w:proofErr w:type="spellStart"/>
            <w:r>
              <w:rPr>
                <w:rFonts w:ascii="Tahoma" w:hAnsi="Tahoma" w:cs="Tahoma"/>
                <w:sz w:val="24"/>
                <w:szCs w:val="24"/>
              </w:rPr>
              <w:t>санирана</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један</w:t>
            </w:r>
            <w:proofErr w:type="spellEnd"/>
            <w:r>
              <w:rPr>
                <w:rFonts w:ascii="Tahoma" w:hAnsi="Tahoma" w:cs="Tahoma"/>
                <w:sz w:val="24"/>
                <w:szCs w:val="24"/>
              </w:rPr>
              <w:t xml:space="preserve"> </w:t>
            </w:r>
            <w:proofErr w:type="spellStart"/>
            <w:r>
              <w:rPr>
                <w:rFonts w:ascii="Tahoma" w:hAnsi="Tahoma" w:cs="Tahoma"/>
                <w:sz w:val="24"/>
                <w:szCs w:val="24"/>
              </w:rPr>
              <w:t>део</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већ</w:t>
            </w:r>
            <w:proofErr w:type="spellEnd"/>
            <w:r>
              <w:rPr>
                <w:rFonts w:ascii="Tahoma" w:hAnsi="Tahoma" w:cs="Tahoma"/>
                <w:sz w:val="24"/>
                <w:szCs w:val="24"/>
              </w:rPr>
              <w:t xml:space="preserve"> </w:t>
            </w:r>
            <w:proofErr w:type="spellStart"/>
            <w:r>
              <w:rPr>
                <w:rFonts w:ascii="Tahoma" w:hAnsi="Tahoma" w:cs="Tahoma"/>
                <w:sz w:val="24"/>
                <w:szCs w:val="24"/>
              </w:rPr>
              <w:t>саниран</w:t>
            </w:r>
            <w:proofErr w:type="spellEnd"/>
            <w:r>
              <w:rPr>
                <w:rFonts w:ascii="Tahoma" w:hAnsi="Tahoma" w:cs="Tahoma"/>
                <w:sz w:val="24"/>
                <w:szCs w:val="24"/>
              </w:rPr>
              <w:t xml:space="preserve"> </w:t>
            </w:r>
            <w:proofErr w:type="spellStart"/>
            <w:r>
              <w:rPr>
                <w:rFonts w:ascii="Tahoma" w:hAnsi="Tahoma" w:cs="Tahoma"/>
                <w:sz w:val="24"/>
                <w:szCs w:val="24"/>
              </w:rPr>
              <w:t>токо</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улаз</w:t>
            </w:r>
            <w:proofErr w:type="spellEnd"/>
            <w:r>
              <w:rPr>
                <w:rFonts w:ascii="Tahoma" w:hAnsi="Tahoma" w:cs="Tahoma"/>
                <w:sz w:val="24"/>
                <w:szCs w:val="24"/>
              </w:rPr>
              <w:t xml:space="preserve"> </w:t>
            </w:r>
            <w:proofErr w:type="spellStart"/>
            <w:r>
              <w:rPr>
                <w:rFonts w:ascii="Tahoma" w:hAnsi="Tahoma" w:cs="Tahoma"/>
                <w:sz w:val="24"/>
                <w:szCs w:val="24"/>
              </w:rPr>
              <w:t>са</w:t>
            </w:r>
            <w:proofErr w:type="spellEnd"/>
            <w:r>
              <w:rPr>
                <w:rFonts w:ascii="Tahoma" w:hAnsi="Tahoma" w:cs="Tahoma"/>
                <w:sz w:val="24"/>
                <w:szCs w:val="24"/>
              </w:rPr>
              <w:t xml:space="preserve"> </w:t>
            </w:r>
            <w:proofErr w:type="spellStart"/>
            <w:r>
              <w:rPr>
                <w:rFonts w:ascii="Tahoma" w:hAnsi="Tahoma" w:cs="Tahoma"/>
                <w:sz w:val="24"/>
                <w:szCs w:val="24"/>
              </w:rPr>
              <w:t>Петровоселског</w:t>
            </w:r>
            <w:proofErr w:type="spellEnd"/>
            <w:r>
              <w:rPr>
                <w:rFonts w:ascii="Tahoma" w:hAnsi="Tahoma" w:cs="Tahoma"/>
                <w:sz w:val="24"/>
                <w:szCs w:val="24"/>
              </w:rPr>
              <w:t xml:space="preserve"> </w:t>
            </w:r>
            <w:proofErr w:type="spellStart"/>
            <w:r>
              <w:rPr>
                <w:rFonts w:ascii="Tahoma" w:hAnsi="Tahoma" w:cs="Tahoma"/>
                <w:sz w:val="24"/>
                <w:szCs w:val="24"/>
              </w:rPr>
              <w:t>пута</w:t>
            </w:r>
            <w:proofErr w:type="spellEnd"/>
            <w:r>
              <w:rPr>
                <w:rFonts w:ascii="Tahoma" w:hAnsi="Tahoma" w:cs="Tahoma"/>
                <w:sz w:val="24"/>
                <w:szCs w:val="24"/>
              </w:rPr>
              <w:t>)</w:t>
            </w:r>
          </w:p>
          <w:p w:rsidR="00997102" w:rsidRDefault="00997102" w:rsidP="00CB36D5">
            <w:pPr>
              <w:rPr>
                <w:rFonts w:ascii="Tahoma" w:hAnsi="Tahoma" w:cs="Tahoma"/>
                <w:sz w:val="24"/>
                <w:szCs w:val="24"/>
              </w:rPr>
            </w:pP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4C5F97" w:rsidRDefault="004C5F97" w:rsidP="00B919C4">
            <w:pPr>
              <w:jc w:val="right"/>
              <w:rPr>
                <w:rFonts w:ascii="Tahoma" w:hAnsi="Tahoma" w:cs="Tahoma"/>
                <w:sz w:val="24"/>
                <w:szCs w:val="24"/>
              </w:rPr>
            </w:pPr>
          </w:p>
          <w:p w:rsidR="004C5F97" w:rsidRPr="004C5F97" w:rsidRDefault="00B2220C" w:rsidP="00B919C4">
            <w:pPr>
              <w:jc w:val="right"/>
              <w:rPr>
                <w:rFonts w:ascii="Tahoma" w:hAnsi="Tahoma" w:cs="Tahoma"/>
                <w:sz w:val="24"/>
                <w:szCs w:val="24"/>
              </w:rPr>
            </w:pPr>
            <w:r>
              <w:rPr>
                <w:rFonts w:ascii="Tahoma" w:hAnsi="Tahoma" w:cs="Tahoma"/>
                <w:sz w:val="24"/>
                <w:szCs w:val="24"/>
              </w:rPr>
              <w:t>20.000.000 динара</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14.    Sanacija Sinđelićeve ulice – A Szingyelity utca felújítása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58</w:t>
            </w:r>
          </w:p>
        </w:tc>
      </w:tr>
      <w:tr w:rsidR="00997102" w:rsidRPr="00B919C4" w:rsidTr="00B919C4">
        <w:tc>
          <w:tcPr>
            <w:tcW w:w="8359" w:type="dxa"/>
          </w:tcPr>
          <w:p w:rsidR="00997102" w:rsidRDefault="00997102" w:rsidP="00CB36D5">
            <w:pPr>
              <w:rPr>
                <w:rFonts w:ascii="Tahoma" w:hAnsi="Tahoma" w:cs="Tahoma"/>
                <w:sz w:val="24"/>
                <w:szCs w:val="24"/>
              </w:rPr>
            </w:pPr>
          </w:p>
          <w:p w:rsidR="00997102" w:rsidRDefault="000E7C55" w:rsidP="00CB36D5">
            <w:pPr>
              <w:rPr>
                <w:rFonts w:ascii="Tahoma" w:hAnsi="Tahoma" w:cs="Tahoma"/>
                <w:sz w:val="24"/>
                <w:szCs w:val="24"/>
              </w:rPr>
            </w:pPr>
            <w:r>
              <w:rPr>
                <w:rFonts w:ascii="Tahoma" w:hAnsi="Tahoma" w:cs="Tahoma"/>
                <w:sz w:val="24"/>
                <w:szCs w:val="24"/>
              </w:rPr>
              <w:t xml:space="preserve">У </w:t>
            </w:r>
            <w:proofErr w:type="spellStart"/>
            <w:r>
              <w:rPr>
                <w:rFonts w:ascii="Tahoma" w:hAnsi="Tahoma" w:cs="Tahoma"/>
                <w:sz w:val="24"/>
                <w:szCs w:val="24"/>
              </w:rPr>
              <w:t>склопу</w:t>
            </w:r>
            <w:proofErr w:type="spellEnd"/>
            <w:r>
              <w:rPr>
                <w:rFonts w:ascii="Tahoma" w:hAnsi="Tahoma" w:cs="Tahoma"/>
                <w:sz w:val="24"/>
                <w:szCs w:val="24"/>
              </w:rPr>
              <w:t xml:space="preserve"> </w:t>
            </w:r>
            <w:proofErr w:type="spellStart"/>
            <w:r>
              <w:rPr>
                <w:rFonts w:ascii="Tahoma" w:hAnsi="Tahoma" w:cs="Tahoma"/>
                <w:sz w:val="24"/>
                <w:szCs w:val="24"/>
              </w:rPr>
              <w:t>редовног</w:t>
            </w:r>
            <w:proofErr w:type="spellEnd"/>
            <w:r>
              <w:rPr>
                <w:rFonts w:ascii="Tahoma" w:hAnsi="Tahoma" w:cs="Tahoma"/>
                <w:sz w:val="24"/>
                <w:szCs w:val="24"/>
              </w:rPr>
              <w:t xml:space="preserve"> </w:t>
            </w:r>
            <w:proofErr w:type="spellStart"/>
            <w:r>
              <w:rPr>
                <w:rFonts w:ascii="Tahoma" w:hAnsi="Tahoma" w:cs="Tahoma"/>
                <w:sz w:val="24"/>
                <w:szCs w:val="24"/>
              </w:rPr>
              <w:t>одржавања</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кроз</w:t>
            </w:r>
            <w:proofErr w:type="spellEnd"/>
            <w:r>
              <w:rPr>
                <w:rFonts w:ascii="Tahoma" w:hAnsi="Tahoma" w:cs="Tahoma"/>
                <w:sz w:val="24"/>
                <w:szCs w:val="24"/>
              </w:rPr>
              <w:t xml:space="preserve"> </w:t>
            </w:r>
            <w:proofErr w:type="spellStart"/>
            <w:r>
              <w:rPr>
                <w:rFonts w:ascii="Tahoma" w:hAnsi="Tahoma" w:cs="Tahoma"/>
                <w:sz w:val="24"/>
                <w:szCs w:val="24"/>
              </w:rPr>
              <w:t>крпљење</w:t>
            </w:r>
            <w:proofErr w:type="spellEnd"/>
            <w:r>
              <w:rPr>
                <w:rFonts w:ascii="Tahoma" w:hAnsi="Tahoma" w:cs="Tahoma"/>
                <w:sz w:val="24"/>
                <w:szCs w:val="24"/>
              </w:rPr>
              <w:t xml:space="preserve"> </w:t>
            </w:r>
            <w:proofErr w:type="spellStart"/>
            <w:r>
              <w:rPr>
                <w:rFonts w:ascii="Tahoma" w:hAnsi="Tahoma" w:cs="Tahoma"/>
                <w:sz w:val="24"/>
                <w:szCs w:val="24"/>
              </w:rPr>
              <w:t>ударних</w:t>
            </w:r>
            <w:proofErr w:type="spellEnd"/>
            <w:r>
              <w:rPr>
                <w:rFonts w:ascii="Tahoma" w:hAnsi="Tahoma" w:cs="Tahoma"/>
                <w:sz w:val="24"/>
                <w:szCs w:val="24"/>
              </w:rPr>
              <w:t xml:space="preserve"> </w:t>
            </w:r>
            <w:proofErr w:type="spellStart"/>
            <w:r>
              <w:rPr>
                <w:rFonts w:ascii="Tahoma" w:hAnsi="Tahoma" w:cs="Tahoma"/>
                <w:sz w:val="24"/>
                <w:szCs w:val="24"/>
              </w:rPr>
              <w:t>рупа</w:t>
            </w:r>
            <w:proofErr w:type="spellEnd"/>
            <w:r>
              <w:rPr>
                <w:rFonts w:ascii="Tahoma" w:hAnsi="Tahoma" w:cs="Tahoma"/>
                <w:sz w:val="24"/>
                <w:szCs w:val="24"/>
              </w:rPr>
              <w:t xml:space="preserve"> </w:t>
            </w:r>
            <w:proofErr w:type="spellStart"/>
            <w:proofErr w:type="gramStart"/>
            <w:r w:rsidR="00B2220C">
              <w:rPr>
                <w:rFonts w:ascii="Tahoma" w:hAnsi="Tahoma" w:cs="Tahoma"/>
                <w:sz w:val="24"/>
                <w:szCs w:val="24"/>
              </w:rPr>
              <w:t>је</w:t>
            </w:r>
            <w:proofErr w:type="spellEnd"/>
            <w:r w:rsidR="00B2220C">
              <w:rPr>
                <w:rFonts w:ascii="Tahoma" w:hAnsi="Tahoma" w:cs="Tahoma"/>
                <w:sz w:val="24"/>
                <w:szCs w:val="24"/>
              </w:rPr>
              <w:t xml:space="preserve"> </w:t>
            </w:r>
            <w:r>
              <w:rPr>
                <w:rFonts w:ascii="Tahoma" w:hAnsi="Tahoma" w:cs="Tahoma"/>
                <w:sz w:val="24"/>
                <w:szCs w:val="24"/>
              </w:rPr>
              <w:t xml:space="preserve"> </w:t>
            </w:r>
            <w:proofErr w:type="spellStart"/>
            <w:r>
              <w:rPr>
                <w:rFonts w:ascii="Tahoma" w:hAnsi="Tahoma" w:cs="Tahoma"/>
                <w:sz w:val="24"/>
                <w:szCs w:val="24"/>
              </w:rPr>
              <w:t>санирана</w:t>
            </w:r>
            <w:proofErr w:type="spellEnd"/>
            <w:proofErr w:type="gram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w:t>
            </w:r>
            <w:r w:rsidRPr="00B919C4">
              <w:rPr>
                <w:rFonts w:ascii="Tahoma" w:hAnsi="Tahoma" w:cs="Tahoma"/>
                <w:sz w:val="24"/>
                <w:szCs w:val="24"/>
              </w:rPr>
              <w:t xml:space="preserve"> </w:t>
            </w:r>
          </w:p>
          <w:p w:rsidR="000E7C55" w:rsidRPr="000E7C55" w:rsidRDefault="000E7C55" w:rsidP="00CB36D5">
            <w:pPr>
              <w:rPr>
                <w:rFonts w:ascii="Tahoma" w:hAnsi="Tahoma" w:cs="Tahoma"/>
                <w:sz w:val="24"/>
                <w:szCs w:val="24"/>
              </w:rPr>
            </w:pPr>
          </w:p>
        </w:tc>
        <w:tc>
          <w:tcPr>
            <w:tcW w:w="703" w:type="dxa"/>
          </w:tcPr>
          <w:p w:rsidR="00997102" w:rsidRPr="00B919C4" w:rsidRDefault="00997102"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20.    Sanacija ulice Miloša Crnjanskog – A Miloš Crnjanski utca felújítása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57</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0E7C55" w:rsidRDefault="000E7C55" w:rsidP="00CB36D5">
            <w:pPr>
              <w:rPr>
                <w:rFonts w:ascii="Tahoma" w:hAnsi="Tahoma" w:cs="Tahoma"/>
                <w:sz w:val="24"/>
                <w:szCs w:val="24"/>
              </w:rPr>
            </w:pPr>
            <w:r>
              <w:rPr>
                <w:rFonts w:ascii="Tahoma" w:hAnsi="Tahoma" w:cs="Tahoma"/>
                <w:sz w:val="24"/>
                <w:szCs w:val="24"/>
              </w:rPr>
              <w:t>Улица је комплетно реконструисана</w:t>
            </w: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4C5F97" w:rsidRPr="004C5F97" w:rsidRDefault="008F49F6" w:rsidP="00B919C4">
            <w:pPr>
              <w:jc w:val="right"/>
              <w:rPr>
                <w:rFonts w:ascii="Tahoma" w:hAnsi="Tahoma" w:cs="Tahoma"/>
                <w:sz w:val="24"/>
                <w:szCs w:val="24"/>
              </w:rPr>
            </w:pPr>
            <w:r>
              <w:rPr>
                <w:rFonts w:ascii="Tahoma" w:hAnsi="Tahoma" w:cs="Tahoma"/>
                <w:sz w:val="24"/>
                <w:szCs w:val="24"/>
              </w:rPr>
              <w:t>47.000.000 динара</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4.        Sanacija atmosferske kanalizacije u Milana Toplice, Labuda Pejovića i Vuka Karadžića – A légköri szennyvíz szanálása a Milan Toplica, a Labud Pejović és a Vuk Karadžić utcákban</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48</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8F49F6" w:rsidRDefault="00B2220C" w:rsidP="00CB36D5">
            <w:pPr>
              <w:rPr>
                <w:rFonts w:ascii="Tahoma" w:hAnsi="Tahoma" w:cs="Tahoma"/>
                <w:sz w:val="24"/>
                <w:szCs w:val="24"/>
              </w:rPr>
            </w:pPr>
            <w:r>
              <w:rPr>
                <w:rFonts w:ascii="Tahoma" w:hAnsi="Tahoma" w:cs="Tahoma"/>
                <w:sz w:val="24"/>
                <w:szCs w:val="24"/>
              </w:rPr>
              <w:t>Буџетом за 2020. Годину биће опредељена средства за израду пројектно техничке документације за изградњу атмосферске канализације</w:t>
            </w:r>
          </w:p>
          <w:p w:rsidR="00997102" w:rsidRPr="00B919C4" w:rsidRDefault="00997102" w:rsidP="00CB36D5">
            <w:pPr>
              <w:rPr>
                <w:rFonts w:ascii="Tahoma" w:hAnsi="Tahoma" w:cs="Tahoma"/>
                <w:sz w:val="24"/>
                <w:szCs w:val="24"/>
              </w:rPr>
            </w:pPr>
          </w:p>
        </w:tc>
        <w:tc>
          <w:tcPr>
            <w:tcW w:w="703" w:type="dxa"/>
          </w:tcPr>
          <w:p w:rsidR="00997102" w:rsidRPr="00B919C4" w:rsidRDefault="00997102"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27.    Postavljanje teretane na otvorenom - Nyílt edzőtermek kiépítése</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48</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0B4E96" w:rsidRDefault="008F49F6" w:rsidP="00CB36D5">
            <w:pPr>
              <w:rPr>
                <w:rFonts w:ascii="Tahoma" w:hAnsi="Tahoma" w:cs="Tahoma"/>
                <w:sz w:val="24"/>
                <w:szCs w:val="24"/>
              </w:rPr>
            </w:pPr>
            <w:r>
              <w:rPr>
                <w:rFonts w:ascii="Tahoma" w:hAnsi="Tahoma" w:cs="Tahoma"/>
                <w:sz w:val="24"/>
                <w:szCs w:val="24"/>
              </w:rPr>
              <w:t>У склопу уређења Тиског кеја и тзв „Баџине плаже“ биће обухваћено и реконструкција постојеће теретане на отвореном. Ове године се планира расписивање конкурса за израду ИДР-а уређења.</w:t>
            </w: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8F49F6" w:rsidRDefault="008F49F6" w:rsidP="00B919C4">
            <w:pPr>
              <w:jc w:val="right"/>
              <w:rPr>
                <w:rFonts w:ascii="Tahoma" w:hAnsi="Tahoma" w:cs="Tahoma"/>
                <w:sz w:val="24"/>
                <w:szCs w:val="24"/>
              </w:rPr>
            </w:pPr>
          </w:p>
          <w:p w:rsidR="008F49F6" w:rsidRPr="008F49F6" w:rsidRDefault="008F49F6" w:rsidP="00B919C4">
            <w:pPr>
              <w:jc w:val="right"/>
              <w:rPr>
                <w:rFonts w:ascii="Tahoma" w:hAnsi="Tahoma" w:cs="Tahoma"/>
                <w:sz w:val="24"/>
                <w:szCs w:val="24"/>
              </w:rPr>
            </w:pPr>
            <w:r>
              <w:rPr>
                <w:rFonts w:ascii="Tahoma" w:hAnsi="Tahoma" w:cs="Tahoma"/>
                <w:sz w:val="24"/>
                <w:szCs w:val="24"/>
              </w:rPr>
              <w:t>1.500.000 динара</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6.        Sanacija puta u ulici Žilinski Endrea - A Zsilinszky Endre utca felújítása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42</w:t>
            </w:r>
          </w:p>
        </w:tc>
      </w:tr>
      <w:tr w:rsidR="00997102" w:rsidRPr="00B919C4" w:rsidTr="00B919C4">
        <w:tc>
          <w:tcPr>
            <w:tcW w:w="8359" w:type="dxa"/>
          </w:tcPr>
          <w:p w:rsidR="00997102" w:rsidRDefault="00997102" w:rsidP="00CB36D5">
            <w:pPr>
              <w:rPr>
                <w:rFonts w:ascii="Tahoma" w:hAnsi="Tahoma" w:cs="Tahoma"/>
                <w:sz w:val="24"/>
                <w:szCs w:val="24"/>
              </w:rPr>
            </w:pPr>
          </w:p>
          <w:p w:rsidR="000E7C55" w:rsidRDefault="000E7C55" w:rsidP="000E7C55">
            <w:pPr>
              <w:rPr>
                <w:rFonts w:ascii="Tahoma" w:hAnsi="Tahoma" w:cs="Tahoma"/>
                <w:sz w:val="24"/>
                <w:szCs w:val="24"/>
              </w:rPr>
            </w:pPr>
            <w:r>
              <w:rPr>
                <w:rFonts w:ascii="Tahoma" w:hAnsi="Tahoma" w:cs="Tahoma"/>
                <w:sz w:val="24"/>
                <w:szCs w:val="24"/>
              </w:rPr>
              <w:t xml:space="preserve">У </w:t>
            </w:r>
            <w:proofErr w:type="spellStart"/>
            <w:r>
              <w:rPr>
                <w:rFonts w:ascii="Tahoma" w:hAnsi="Tahoma" w:cs="Tahoma"/>
                <w:sz w:val="24"/>
                <w:szCs w:val="24"/>
              </w:rPr>
              <w:t>склопу</w:t>
            </w:r>
            <w:proofErr w:type="spellEnd"/>
            <w:r>
              <w:rPr>
                <w:rFonts w:ascii="Tahoma" w:hAnsi="Tahoma" w:cs="Tahoma"/>
                <w:sz w:val="24"/>
                <w:szCs w:val="24"/>
              </w:rPr>
              <w:t xml:space="preserve"> </w:t>
            </w:r>
            <w:proofErr w:type="spellStart"/>
            <w:r>
              <w:rPr>
                <w:rFonts w:ascii="Tahoma" w:hAnsi="Tahoma" w:cs="Tahoma"/>
                <w:sz w:val="24"/>
                <w:szCs w:val="24"/>
              </w:rPr>
              <w:t>редовног</w:t>
            </w:r>
            <w:proofErr w:type="spellEnd"/>
            <w:r>
              <w:rPr>
                <w:rFonts w:ascii="Tahoma" w:hAnsi="Tahoma" w:cs="Tahoma"/>
                <w:sz w:val="24"/>
                <w:szCs w:val="24"/>
              </w:rPr>
              <w:t xml:space="preserve"> </w:t>
            </w:r>
            <w:proofErr w:type="spellStart"/>
            <w:r>
              <w:rPr>
                <w:rFonts w:ascii="Tahoma" w:hAnsi="Tahoma" w:cs="Tahoma"/>
                <w:sz w:val="24"/>
                <w:szCs w:val="24"/>
              </w:rPr>
              <w:t>одржавања</w:t>
            </w:r>
            <w:proofErr w:type="spellEnd"/>
            <w:r>
              <w:rPr>
                <w:rFonts w:ascii="Tahoma" w:hAnsi="Tahoma" w:cs="Tahoma"/>
                <w:sz w:val="24"/>
                <w:szCs w:val="24"/>
              </w:rPr>
              <w:t xml:space="preserve"> </w:t>
            </w:r>
            <w:proofErr w:type="spellStart"/>
            <w:r w:rsidR="00B2220C">
              <w:rPr>
                <w:rFonts w:ascii="Tahoma" w:hAnsi="Tahoma" w:cs="Tahoma"/>
                <w:sz w:val="24"/>
                <w:szCs w:val="24"/>
              </w:rPr>
              <w:t>свих</w:t>
            </w:r>
            <w:proofErr w:type="spellEnd"/>
            <w:r w:rsidR="00B2220C">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к</w:t>
            </w:r>
            <w:r w:rsidR="00B2220C">
              <w:rPr>
                <w:rFonts w:ascii="Tahoma" w:hAnsi="Tahoma" w:cs="Tahoma"/>
                <w:sz w:val="24"/>
                <w:szCs w:val="24"/>
              </w:rPr>
              <w:t>роз</w:t>
            </w:r>
            <w:proofErr w:type="spellEnd"/>
            <w:r w:rsidR="00B2220C">
              <w:rPr>
                <w:rFonts w:ascii="Tahoma" w:hAnsi="Tahoma" w:cs="Tahoma"/>
                <w:sz w:val="24"/>
                <w:szCs w:val="24"/>
              </w:rPr>
              <w:t xml:space="preserve"> </w:t>
            </w:r>
            <w:proofErr w:type="spellStart"/>
            <w:r w:rsidR="00B2220C">
              <w:rPr>
                <w:rFonts w:ascii="Tahoma" w:hAnsi="Tahoma" w:cs="Tahoma"/>
                <w:sz w:val="24"/>
                <w:szCs w:val="24"/>
              </w:rPr>
              <w:t>крпљење</w:t>
            </w:r>
            <w:proofErr w:type="spellEnd"/>
            <w:r w:rsidR="00B2220C">
              <w:rPr>
                <w:rFonts w:ascii="Tahoma" w:hAnsi="Tahoma" w:cs="Tahoma"/>
                <w:sz w:val="24"/>
                <w:szCs w:val="24"/>
              </w:rPr>
              <w:t xml:space="preserve"> </w:t>
            </w:r>
            <w:proofErr w:type="spellStart"/>
            <w:r w:rsidR="00B2220C">
              <w:rPr>
                <w:rFonts w:ascii="Tahoma" w:hAnsi="Tahoma" w:cs="Tahoma"/>
                <w:sz w:val="24"/>
                <w:szCs w:val="24"/>
              </w:rPr>
              <w:t>ударних</w:t>
            </w:r>
            <w:proofErr w:type="spellEnd"/>
            <w:r w:rsidR="00B2220C">
              <w:rPr>
                <w:rFonts w:ascii="Tahoma" w:hAnsi="Tahoma" w:cs="Tahoma"/>
                <w:sz w:val="24"/>
                <w:szCs w:val="24"/>
              </w:rPr>
              <w:t xml:space="preserve"> </w:t>
            </w:r>
            <w:proofErr w:type="spellStart"/>
            <w:r w:rsidR="00B2220C">
              <w:rPr>
                <w:rFonts w:ascii="Tahoma" w:hAnsi="Tahoma" w:cs="Tahoma"/>
                <w:sz w:val="24"/>
                <w:szCs w:val="24"/>
              </w:rPr>
              <w:t>рупа</w:t>
            </w:r>
            <w:proofErr w:type="spellEnd"/>
            <w:r w:rsidR="00B2220C">
              <w:rPr>
                <w:rFonts w:ascii="Tahoma" w:hAnsi="Tahoma" w:cs="Tahoma"/>
                <w:sz w:val="24"/>
                <w:szCs w:val="24"/>
              </w:rPr>
              <w:t xml:space="preserve"> </w:t>
            </w:r>
            <w:proofErr w:type="spellStart"/>
            <w:r w:rsidR="00B2220C">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санирана</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w:t>
            </w:r>
            <w:r w:rsidRPr="00B919C4">
              <w:rPr>
                <w:rFonts w:ascii="Tahoma" w:hAnsi="Tahoma" w:cs="Tahoma"/>
                <w:sz w:val="24"/>
                <w:szCs w:val="24"/>
              </w:rPr>
              <w:t xml:space="preserve"> </w:t>
            </w:r>
          </w:p>
          <w:p w:rsidR="00997102" w:rsidRDefault="00997102" w:rsidP="00CB36D5">
            <w:pPr>
              <w:rPr>
                <w:rFonts w:ascii="Tahoma" w:hAnsi="Tahoma" w:cs="Tahoma"/>
                <w:sz w:val="24"/>
                <w:szCs w:val="24"/>
              </w:rPr>
            </w:pP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8F49F6" w:rsidRDefault="008F49F6" w:rsidP="00B919C4">
            <w:pPr>
              <w:jc w:val="right"/>
              <w:rPr>
                <w:rFonts w:ascii="Tahoma" w:hAnsi="Tahoma" w:cs="Tahoma"/>
                <w:sz w:val="24"/>
                <w:szCs w:val="24"/>
              </w:rPr>
            </w:pPr>
          </w:p>
          <w:p w:rsidR="008F49F6" w:rsidRPr="008F49F6" w:rsidRDefault="00B2220C" w:rsidP="00B919C4">
            <w:pPr>
              <w:jc w:val="right"/>
              <w:rPr>
                <w:rFonts w:ascii="Tahoma" w:hAnsi="Tahoma" w:cs="Tahoma"/>
                <w:sz w:val="24"/>
                <w:szCs w:val="24"/>
              </w:rPr>
            </w:pPr>
            <w:r>
              <w:rPr>
                <w:rFonts w:ascii="Tahoma" w:hAnsi="Tahoma" w:cs="Tahoma"/>
                <w:sz w:val="24"/>
                <w:szCs w:val="24"/>
              </w:rPr>
              <w:t>20.000.000 динара</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19.    Izgradnja javnog toaleta - Nyilvános illemhely kiépítése</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42</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0E7C55" w:rsidRDefault="000E7C55" w:rsidP="00CB36D5">
            <w:pPr>
              <w:rPr>
                <w:rFonts w:ascii="Tahoma" w:hAnsi="Tahoma" w:cs="Tahoma"/>
                <w:sz w:val="24"/>
                <w:szCs w:val="24"/>
              </w:rPr>
            </w:pPr>
            <w:r>
              <w:rPr>
                <w:rFonts w:ascii="Tahoma" w:hAnsi="Tahoma" w:cs="Tahoma"/>
                <w:sz w:val="24"/>
                <w:szCs w:val="24"/>
              </w:rPr>
              <w:t>Није у плану</w:t>
            </w:r>
          </w:p>
          <w:p w:rsidR="00997102" w:rsidRPr="00B919C4" w:rsidRDefault="00997102" w:rsidP="00CB36D5">
            <w:pPr>
              <w:rPr>
                <w:rFonts w:ascii="Tahoma" w:hAnsi="Tahoma" w:cs="Tahoma"/>
                <w:sz w:val="24"/>
                <w:szCs w:val="24"/>
              </w:rPr>
            </w:pPr>
          </w:p>
        </w:tc>
        <w:tc>
          <w:tcPr>
            <w:tcW w:w="703" w:type="dxa"/>
          </w:tcPr>
          <w:p w:rsidR="00997102" w:rsidRPr="00B919C4" w:rsidRDefault="00997102"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9.        Otvaranje omladinskog kluba - Ifjúsági klub megalapítása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41</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8F49F6" w:rsidRDefault="008F49F6" w:rsidP="00CB36D5">
            <w:pPr>
              <w:rPr>
                <w:rFonts w:ascii="Tahoma" w:hAnsi="Tahoma" w:cs="Tahoma"/>
                <w:sz w:val="24"/>
                <w:szCs w:val="24"/>
              </w:rPr>
            </w:pPr>
            <w:r>
              <w:rPr>
                <w:rFonts w:ascii="Tahoma" w:hAnsi="Tahoma" w:cs="Tahoma"/>
                <w:sz w:val="24"/>
                <w:szCs w:val="24"/>
              </w:rPr>
              <w:t>Тренутно постоји Канцеларија за младе</w:t>
            </w:r>
          </w:p>
          <w:p w:rsidR="00997102" w:rsidRPr="00B919C4" w:rsidRDefault="00997102" w:rsidP="00CB36D5">
            <w:pPr>
              <w:rPr>
                <w:rFonts w:ascii="Tahoma" w:hAnsi="Tahoma" w:cs="Tahoma"/>
                <w:sz w:val="24"/>
                <w:szCs w:val="24"/>
              </w:rPr>
            </w:pPr>
          </w:p>
        </w:tc>
        <w:tc>
          <w:tcPr>
            <w:tcW w:w="703" w:type="dxa"/>
          </w:tcPr>
          <w:p w:rsidR="00997102" w:rsidRPr="00B919C4" w:rsidRDefault="00997102"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5.        Asfaltiranje ulice Svetozara Čalenića, Bolmanske i Braće Stefanović – A Svetozar Čalenić, a Bolmán és a Stefanović fivérek utcák kiaszfaltozása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39</w:t>
            </w:r>
          </w:p>
        </w:tc>
      </w:tr>
      <w:tr w:rsidR="00997102" w:rsidRPr="00B919C4" w:rsidTr="00B919C4">
        <w:tc>
          <w:tcPr>
            <w:tcW w:w="8359" w:type="dxa"/>
          </w:tcPr>
          <w:p w:rsidR="00997102" w:rsidRDefault="00997102" w:rsidP="00CB36D5">
            <w:pPr>
              <w:rPr>
                <w:rFonts w:ascii="Tahoma" w:hAnsi="Tahoma" w:cs="Tahoma"/>
                <w:sz w:val="24"/>
                <w:szCs w:val="24"/>
              </w:rPr>
            </w:pPr>
          </w:p>
          <w:p w:rsidR="000E7C55" w:rsidRPr="000E7C55" w:rsidRDefault="000E7C55" w:rsidP="000E7C55">
            <w:pPr>
              <w:rPr>
                <w:rFonts w:ascii="Tahoma" w:hAnsi="Tahoma" w:cs="Tahoma"/>
                <w:sz w:val="24"/>
                <w:szCs w:val="24"/>
              </w:rPr>
            </w:pPr>
            <w:r>
              <w:rPr>
                <w:rFonts w:ascii="Tahoma" w:hAnsi="Tahoma" w:cs="Tahoma"/>
                <w:sz w:val="24"/>
                <w:szCs w:val="24"/>
              </w:rPr>
              <w:lastRenderedPageBreak/>
              <w:t>За асфалтирање улице Светозара Чаленића је припремљена пројектно техничка документација, док ће се пројекат за асфалтирање остале две улице угварати наредне године. Асфалтирање улица ће се реализовати преко ЈПП-а</w:t>
            </w:r>
          </w:p>
          <w:p w:rsidR="00997102" w:rsidRPr="000E7C55"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8F49F6" w:rsidRPr="008F49F6" w:rsidRDefault="008F49F6" w:rsidP="00B919C4">
            <w:pPr>
              <w:jc w:val="right"/>
              <w:rPr>
                <w:rFonts w:ascii="Tahoma" w:hAnsi="Tahoma" w:cs="Tahoma"/>
                <w:sz w:val="24"/>
                <w:szCs w:val="24"/>
              </w:rPr>
            </w:pPr>
            <w:r>
              <w:rPr>
                <w:rFonts w:ascii="Tahoma" w:hAnsi="Tahoma" w:cs="Tahoma"/>
                <w:sz w:val="24"/>
                <w:szCs w:val="24"/>
              </w:rPr>
              <w:lastRenderedPageBreak/>
              <w:t>3.300.000</w:t>
            </w: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lastRenderedPageBreak/>
              <w:t>22.    Formiranje glavnog ulaza na bazen – Főbejárat kiépítése a medencén</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39</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0E7C55" w:rsidRDefault="000E7C55" w:rsidP="00CB36D5">
            <w:pPr>
              <w:rPr>
                <w:rFonts w:ascii="Tahoma" w:hAnsi="Tahoma" w:cs="Tahoma"/>
                <w:sz w:val="24"/>
                <w:szCs w:val="24"/>
              </w:rPr>
            </w:pPr>
            <w:r>
              <w:rPr>
                <w:rFonts w:ascii="Tahoma" w:hAnsi="Tahoma" w:cs="Tahoma"/>
                <w:sz w:val="24"/>
                <w:szCs w:val="24"/>
              </w:rPr>
              <w:t>Отворени базен има главни улаз</w:t>
            </w:r>
          </w:p>
          <w:p w:rsidR="00997102" w:rsidRPr="00B919C4" w:rsidRDefault="00997102" w:rsidP="00CB36D5">
            <w:pPr>
              <w:rPr>
                <w:rFonts w:ascii="Tahoma" w:hAnsi="Tahoma" w:cs="Tahoma"/>
                <w:sz w:val="24"/>
                <w:szCs w:val="24"/>
              </w:rPr>
            </w:pPr>
          </w:p>
        </w:tc>
        <w:tc>
          <w:tcPr>
            <w:tcW w:w="703" w:type="dxa"/>
          </w:tcPr>
          <w:p w:rsidR="00997102" w:rsidRPr="00B919C4" w:rsidRDefault="00997102"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24.    Sanacija zgrade Ekonomsko trgovinske škole – A Közgazdasági és Kereskedelmi Iskola épületének felújítása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37</w:t>
            </w:r>
          </w:p>
        </w:tc>
      </w:tr>
      <w:tr w:rsidR="00997102" w:rsidRPr="00B919C4" w:rsidTr="00B919C4">
        <w:tc>
          <w:tcPr>
            <w:tcW w:w="8359" w:type="dxa"/>
          </w:tcPr>
          <w:p w:rsidR="00997102" w:rsidRDefault="00997102" w:rsidP="00CB36D5">
            <w:pPr>
              <w:rPr>
                <w:rFonts w:ascii="Tahoma" w:hAnsi="Tahoma" w:cs="Tahoma"/>
                <w:sz w:val="24"/>
                <w:szCs w:val="24"/>
              </w:rPr>
            </w:pPr>
          </w:p>
          <w:p w:rsidR="000E7C55" w:rsidRPr="0089770C" w:rsidRDefault="000E7C55" w:rsidP="000E7C55">
            <w:pPr>
              <w:rPr>
                <w:rFonts w:ascii="Tahoma" w:hAnsi="Tahoma" w:cs="Tahoma"/>
                <w:sz w:val="24"/>
                <w:szCs w:val="24"/>
              </w:rPr>
            </w:pPr>
            <w:r>
              <w:rPr>
                <w:rFonts w:ascii="Tahoma" w:hAnsi="Tahoma" w:cs="Tahoma"/>
                <w:sz w:val="24"/>
                <w:szCs w:val="24"/>
              </w:rPr>
              <w:t>Пројектно техничка документација за енергетску санацију објекта је спремна, план је да се средства обезбеде преко конкурса код виших нивао власти</w:t>
            </w:r>
          </w:p>
          <w:p w:rsidR="00997102" w:rsidRPr="00B919C4" w:rsidRDefault="00997102" w:rsidP="00CB36D5">
            <w:pPr>
              <w:rPr>
                <w:rFonts w:ascii="Tahoma" w:hAnsi="Tahoma" w:cs="Tahoma"/>
                <w:sz w:val="24"/>
                <w:szCs w:val="24"/>
              </w:rPr>
            </w:pPr>
          </w:p>
        </w:tc>
        <w:tc>
          <w:tcPr>
            <w:tcW w:w="703" w:type="dxa"/>
          </w:tcPr>
          <w:p w:rsidR="00997102" w:rsidRDefault="00997102" w:rsidP="00B919C4">
            <w:pPr>
              <w:jc w:val="right"/>
              <w:rPr>
                <w:rFonts w:ascii="Tahoma" w:hAnsi="Tahoma" w:cs="Tahoma"/>
                <w:sz w:val="24"/>
                <w:szCs w:val="24"/>
              </w:rPr>
            </w:pPr>
          </w:p>
          <w:p w:rsidR="008F49F6" w:rsidRDefault="008F49F6" w:rsidP="00B919C4">
            <w:pPr>
              <w:jc w:val="right"/>
              <w:rPr>
                <w:rFonts w:ascii="Tahoma" w:hAnsi="Tahoma" w:cs="Tahoma"/>
                <w:sz w:val="24"/>
                <w:szCs w:val="24"/>
              </w:rPr>
            </w:pPr>
          </w:p>
          <w:p w:rsidR="008F49F6" w:rsidRPr="008F49F6" w:rsidRDefault="008F49F6"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16.    Uvođenje javne kuhinje – Népkonyha bevezetése</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29</w:t>
            </w:r>
          </w:p>
        </w:tc>
      </w:tr>
      <w:tr w:rsidR="00997102" w:rsidRPr="00B919C4" w:rsidTr="00B919C4">
        <w:tc>
          <w:tcPr>
            <w:tcW w:w="8359" w:type="dxa"/>
          </w:tcPr>
          <w:p w:rsidR="00997102" w:rsidRDefault="00997102" w:rsidP="00CB36D5">
            <w:pPr>
              <w:rPr>
                <w:rFonts w:ascii="Tahoma" w:hAnsi="Tahoma" w:cs="Tahoma"/>
                <w:sz w:val="24"/>
                <w:szCs w:val="24"/>
              </w:rPr>
            </w:pPr>
          </w:p>
          <w:p w:rsidR="00997102" w:rsidRPr="008F49F6" w:rsidRDefault="008F49F6" w:rsidP="00CB36D5">
            <w:pPr>
              <w:rPr>
                <w:rFonts w:ascii="Tahoma" w:hAnsi="Tahoma" w:cs="Tahoma"/>
                <w:sz w:val="24"/>
                <w:szCs w:val="24"/>
              </w:rPr>
            </w:pPr>
            <w:r>
              <w:rPr>
                <w:rFonts w:ascii="Tahoma" w:hAnsi="Tahoma" w:cs="Tahoma"/>
                <w:sz w:val="24"/>
                <w:szCs w:val="24"/>
              </w:rPr>
              <w:t xml:space="preserve">Услуга је социјалне заштите и пружа се преко Геронтолошког центра, а оброци се деле </w:t>
            </w:r>
            <w:r w:rsidR="00283173">
              <w:rPr>
                <w:rFonts w:ascii="Tahoma" w:hAnsi="Tahoma" w:cs="Tahoma"/>
                <w:sz w:val="24"/>
                <w:szCs w:val="24"/>
              </w:rPr>
              <w:t>на пунктовима у Месним заједницама, свим данима, капацитет Народне кухиње је 350 оброка дневно  Акција траје већ неколико година уназад.</w:t>
            </w:r>
          </w:p>
          <w:p w:rsidR="00997102" w:rsidRPr="00283173" w:rsidRDefault="00283173" w:rsidP="00CB36D5">
            <w:pPr>
              <w:rPr>
                <w:rFonts w:ascii="Tahoma" w:hAnsi="Tahoma" w:cs="Tahoma"/>
                <w:sz w:val="24"/>
                <w:szCs w:val="24"/>
              </w:rPr>
            </w:pPr>
            <w:r>
              <w:rPr>
                <w:rFonts w:ascii="Tahoma" w:hAnsi="Tahoma" w:cs="Tahoma"/>
                <w:sz w:val="24"/>
                <w:szCs w:val="24"/>
              </w:rPr>
              <w:t>За услугу се подноси захтев у Центру за социјални рад</w:t>
            </w:r>
          </w:p>
        </w:tc>
        <w:tc>
          <w:tcPr>
            <w:tcW w:w="703" w:type="dxa"/>
          </w:tcPr>
          <w:p w:rsidR="00997102" w:rsidRDefault="00997102" w:rsidP="00B919C4">
            <w:pPr>
              <w:jc w:val="right"/>
              <w:rPr>
                <w:rFonts w:ascii="Tahoma" w:hAnsi="Tahoma" w:cs="Tahoma"/>
                <w:sz w:val="24"/>
                <w:szCs w:val="24"/>
              </w:rPr>
            </w:pPr>
          </w:p>
          <w:p w:rsidR="00283173" w:rsidRDefault="00283173" w:rsidP="00B919C4">
            <w:pPr>
              <w:jc w:val="right"/>
              <w:rPr>
                <w:rFonts w:ascii="Tahoma" w:hAnsi="Tahoma" w:cs="Tahoma"/>
                <w:sz w:val="24"/>
                <w:szCs w:val="24"/>
              </w:rPr>
            </w:pPr>
          </w:p>
          <w:p w:rsidR="00283173" w:rsidRPr="00283173" w:rsidRDefault="00283173" w:rsidP="00B919C4">
            <w:pPr>
              <w:jc w:val="right"/>
              <w:rPr>
                <w:rFonts w:ascii="Tahoma" w:hAnsi="Tahoma" w:cs="Tahoma"/>
                <w:sz w:val="24"/>
                <w:szCs w:val="24"/>
              </w:rPr>
            </w:pPr>
          </w:p>
        </w:tc>
      </w:tr>
      <w:tr w:rsidR="00CB36D5" w:rsidRPr="00B919C4" w:rsidTr="00B919C4">
        <w:tc>
          <w:tcPr>
            <w:tcW w:w="8359" w:type="dxa"/>
          </w:tcPr>
          <w:p w:rsidR="00CB36D5" w:rsidRPr="00B919C4" w:rsidRDefault="00CB36D5" w:rsidP="00CB36D5">
            <w:pPr>
              <w:rPr>
                <w:rFonts w:ascii="Tahoma" w:hAnsi="Tahoma" w:cs="Tahoma"/>
                <w:sz w:val="24"/>
                <w:szCs w:val="24"/>
              </w:rPr>
            </w:pPr>
            <w:r w:rsidRPr="00B919C4">
              <w:rPr>
                <w:rFonts w:ascii="Tahoma" w:hAnsi="Tahoma" w:cs="Tahoma"/>
                <w:sz w:val="24"/>
                <w:szCs w:val="24"/>
              </w:rPr>
              <w:t>30.    Asfaltiranje ulice Vujice Živančeva – A Vujica Živančev utca kiaszfaltozása</w:t>
            </w:r>
          </w:p>
        </w:tc>
        <w:tc>
          <w:tcPr>
            <w:tcW w:w="703" w:type="dxa"/>
          </w:tcPr>
          <w:p w:rsidR="00CB36D5" w:rsidRPr="00B919C4" w:rsidRDefault="00CB36D5" w:rsidP="00B919C4">
            <w:pPr>
              <w:jc w:val="right"/>
              <w:rPr>
                <w:rFonts w:ascii="Tahoma" w:hAnsi="Tahoma" w:cs="Tahoma"/>
                <w:sz w:val="24"/>
                <w:szCs w:val="24"/>
              </w:rPr>
            </w:pPr>
            <w:r w:rsidRPr="00B919C4">
              <w:rPr>
                <w:rFonts w:ascii="Tahoma" w:hAnsi="Tahoma" w:cs="Tahoma"/>
                <w:sz w:val="24"/>
                <w:szCs w:val="24"/>
              </w:rPr>
              <w:t>9</w:t>
            </w:r>
          </w:p>
        </w:tc>
      </w:tr>
      <w:tr w:rsidR="00080744" w:rsidRPr="00B919C4" w:rsidTr="00B919C4">
        <w:tc>
          <w:tcPr>
            <w:tcW w:w="8359" w:type="dxa"/>
          </w:tcPr>
          <w:p w:rsidR="00080744" w:rsidRDefault="00080744" w:rsidP="00CB36D5">
            <w:pPr>
              <w:rPr>
                <w:rFonts w:ascii="Tahoma" w:hAnsi="Tahoma" w:cs="Tahoma"/>
                <w:sz w:val="24"/>
                <w:szCs w:val="24"/>
              </w:rPr>
            </w:pPr>
          </w:p>
          <w:p w:rsidR="00080744" w:rsidRPr="00B2220C" w:rsidRDefault="000E7C55" w:rsidP="00CB36D5">
            <w:pPr>
              <w:rPr>
                <w:rFonts w:ascii="Tahoma" w:hAnsi="Tahoma" w:cs="Tahoma"/>
                <w:sz w:val="24"/>
                <w:szCs w:val="24"/>
              </w:rPr>
            </w:pPr>
            <w:proofErr w:type="spellStart"/>
            <w:r>
              <w:rPr>
                <w:rFonts w:ascii="Tahoma" w:hAnsi="Tahoma" w:cs="Tahoma"/>
                <w:sz w:val="24"/>
                <w:szCs w:val="24"/>
              </w:rPr>
              <w:t>Асфалтирање</w:t>
            </w:r>
            <w:proofErr w:type="spellEnd"/>
            <w:r>
              <w:rPr>
                <w:rFonts w:ascii="Tahoma" w:hAnsi="Tahoma" w:cs="Tahoma"/>
                <w:sz w:val="24"/>
                <w:szCs w:val="24"/>
              </w:rPr>
              <w:t xml:space="preserve"> </w:t>
            </w:r>
            <w:proofErr w:type="spellStart"/>
            <w:r>
              <w:rPr>
                <w:rFonts w:ascii="Tahoma" w:hAnsi="Tahoma" w:cs="Tahoma"/>
                <w:sz w:val="24"/>
                <w:szCs w:val="24"/>
              </w:rPr>
              <w:t>улице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реализовати</w:t>
            </w:r>
            <w:proofErr w:type="spellEnd"/>
            <w:r>
              <w:rPr>
                <w:rFonts w:ascii="Tahoma" w:hAnsi="Tahoma" w:cs="Tahoma"/>
                <w:sz w:val="24"/>
                <w:szCs w:val="24"/>
              </w:rPr>
              <w:t xml:space="preserve"> </w:t>
            </w:r>
            <w:proofErr w:type="spellStart"/>
            <w:r>
              <w:rPr>
                <w:rFonts w:ascii="Tahoma" w:hAnsi="Tahoma" w:cs="Tahoma"/>
                <w:sz w:val="24"/>
                <w:szCs w:val="24"/>
              </w:rPr>
              <w:t>преко</w:t>
            </w:r>
            <w:proofErr w:type="spellEnd"/>
            <w:r>
              <w:rPr>
                <w:rFonts w:ascii="Tahoma" w:hAnsi="Tahoma" w:cs="Tahoma"/>
                <w:sz w:val="24"/>
                <w:szCs w:val="24"/>
              </w:rPr>
              <w:t xml:space="preserve"> ЈПП-а</w:t>
            </w:r>
            <w:r w:rsidR="00B2220C">
              <w:rPr>
                <w:rFonts w:ascii="Tahoma" w:hAnsi="Tahoma" w:cs="Tahoma"/>
                <w:sz w:val="24"/>
                <w:szCs w:val="24"/>
              </w:rPr>
              <w:t xml:space="preserve">. </w:t>
            </w:r>
          </w:p>
          <w:p w:rsidR="00080744" w:rsidRPr="00B919C4" w:rsidRDefault="00080744" w:rsidP="00CB36D5">
            <w:pPr>
              <w:rPr>
                <w:rFonts w:ascii="Tahoma" w:hAnsi="Tahoma" w:cs="Tahoma"/>
                <w:sz w:val="24"/>
                <w:szCs w:val="24"/>
              </w:rPr>
            </w:pPr>
          </w:p>
        </w:tc>
        <w:tc>
          <w:tcPr>
            <w:tcW w:w="703" w:type="dxa"/>
          </w:tcPr>
          <w:p w:rsidR="00080744" w:rsidRDefault="00080744" w:rsidP="00B919C4">
            <w:pPr>
              <w:jc w:val="right"/>
              <w:rPr>
                <w:rFonts w:ascii="Tahoma" w:hAnsi="Tahoma" w:cs="Tahoma"/>
                <w:sz w:val="24"/>
                <w:szCs w:val="24"/>
              </w:rPr>
            </w:pPr>
          </w:p>
          <w:p w:rsidR="008F49F6" w:rsidRPr="00B919C4" w:rsidRDefault="008F49F6" w:rsidP="00B2220C">
            <w:pPr>
              <w:jc w:val="right"/>
              <w:rPr>
                <w:rFonts w:ascii="Tahoma" w:hAnsi="Tahoma" w:cs="Tahoma"/>
                <w:sz w:val="24"/>
                <w:szCs w:val="24"/>
              </w:rPr>
            </w:pPr>
          </w:p>
        </w:tc>
      </w:tr>
    </w:tbl>
    <w:p w:rsidR="00997102" w:rsidRPr="000E7C55" w:rsidRDefault="00997102" w:rsidP="00B919C4">
      <w:pPr>
        <w:jc w:val="center"/>
        <w:rPr>
          <w:rFonts w:ascii="Tahoma" w:hAnsi="Tahoma" w:cs="Tahoma"/>
          <w:b/>
          <w:sz w:val="32"/>
          <w:szCs w:val="24"/>
        </w:rPr>
      </w:pPr>
    </w:p>
    <w:p w:rsidR="00CB36D5" w:rsidRPr="00B919C4" w:rsidRDefault="007E2A56" w:rsidP="00B919C4">
      <w:pPr>
        <w:jc w:val="center"/>
        <w:rPr>
          <w:rFonts w:ascii="Tahoma" w:hAnsi="Tahoma" w:cs="Tahoma"/>
          <w:b/>
          <w:sz w:val="32"/>
          <w:szCs w:val="24"/>
        </w:rPr>
      </w:pPr>
      <w:r w:rsidRPr="00B919C4">
        <w:rPr>
          <w:rFonts w:ascii="Tahoma" w:hAnsi="Tahoma" w:cs="Tahoma"/>
          <w:b/>
          <w:sz w:val="32"/>
          <w:szCs w:val="24"/>
        </w:rPr>
        <w:t>Druga mesna zajednica „Todor Dukin“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2"/>
        <w:gridCol w:w="803"/>
        <w:gridCol w:w="992"/>
      </w:tblGrid>
      <w:tr w:rsidR="005D7269" w:rsidRPr="00B919C4" w:rsidTr="00B919C4">
        <w:trPr>
          <w:jc w:val="center"/>
        </w:trPr>
        <w:tc>
          <w:tcPr>
            <w:tcW w:w="1182" w:type="dxa"/>
          </w:tcPr>
          <w:p w:rsidR="005D7269" w:rsidRPr="00B919C4" w:rsidRDefault="005D7269" w:rsidP="000108C8">
            <w:pPr>
              <w:rPr>
                <w:rFonts w:ascii="Tahoma" w:hAnsi="Tahoma" w:cs="Tahoma"/>
                <w:sz w:val="24"/>
                <w:szCs w:val="24"/>
              </w:rPr>
            </w:pPr>
            <w:r w:rsidRPr="00B919C4">
              <w:rPr>
                <w:rFonts w:ascii="Tahoma" w:hAnsi="Tahoma" w:cs="Tahoma"/>
                <w:sz w:val="24"/>
                <w:szCs w:val="24"/>
              </w:rPr>
              <w:t>Listić</w:t>
            </w:r>
          </w:p>
        </w:tc>
        <w:tc>
          <w:tcPr>
            <w:tcW w:w="803" w:type="dxa"/>
          </w:tcPr>
          <w:p w:rsidR="005D7269" w:rsidRPr="00B919C4" w:rsidRDefault="005D7269" w:rsidP="000108C8">
            <w:pPr>
              <w:rPr>
                <w:rFonts w:ascii="Tahoma" w:hAnsi="Tahoma" w:cs="Tahoma"/>
                <w:sz w:val="24"/>
                <w:szCs w:val="24"/>
              </w:rPr>
            </w:pPr>
            <w:r w:rsidRPr="00B919C4">
              <w:rPr>
                <w:rFonts w:ascii="Tahoma" w:hAnsi="Tahoma" w:cs="Tahoma"/>
                <w:sz w:val="24"/>
                <w:szCs w:val="24"/>
              </w:rPr>
              <w:t>7</w:t>
            </w:r>
          </w:p>
        </w:tc>
        <w:tc>
          <w:tcPr>
            <w:tcW w:w="992" w:type="dxa"/>
          </w:tcPr>
          <w:p w:rsidR="005D7269" w:rsidRPr="00B919C4" w:rsidRDefault="005D7269" w:rsidP="000108C8">
            <w:pPr>
              <w:rPr>
                <w:rFonts w:ascii="Tahoma" w:hAnsi="Tahoma" w:cs="Tahoma"/>
                <w:sz w:val="24"/>
                <w:szCs w:val="24"/>
              </w:rPr>
            </w:pPr>
            <w:r w:rsidRPr="00B919C4">
              <w:rPr>
                <w:rFonts w:ascii="Tahoma" w:hAnsi="Tahoma" w:cs="Tahoma"/>
                <w:sz w:val="24"/>
                <w:szCs w:val="24"/>
              </w:rPr>
              <w:t>(21)</w:t>
            </w:r>
          </w:p>
        </w:tc>
      </w:tr>
      <w:tr w:rsidR="005D7269" w:rsidRPr="00B919C4" w:rsidTr="00B919C4">
        <w:trPr>
          <w:jc w:val="center"/>
        </w:trPr>
        <w:tc>
          <w:tcPr>
            <w:tcW w:w="1182" w:type="dxa"/>
          </w:tcPr>
          <w:p w:rsidR="005D7269" w:rsidRPr="00B919C4" w:rsidRDefault="005D7269" w:rsidP="000108C8">
            <w:pPr>
              <w:rPr>
                <w:rFonts w:ascii="Tahoma" w:hAnsi="Tahoma" w:cs="Tahoma"/>
                <w:sz w:val="24"/>
                <w:szCs w:val="24"/>
              </w:rPr>
            </w:pPr>
            <w:r w:rsidRPr="00B919C4">
              <w:rPr>
                <w:rFonts w:ascii="Tahoma" w:hAnsi="Tahoma" w:cs="Tahoma"/>
                <w:sz w:val="24"/>
                <w:szCs w:val="24"/>
              </w:rPr>
              <w:t>Onlajn</w:t>
            </w:r>
          </w:p>
        </w:tc>
        <w:tc>
          <w:tcPr>
            <w:tcW w:w="803" w:type="dxa"/>
          </w:tcPr>
          <w:p w:rsidR="005D7269" w:rsidRPr="00B919C4" w:rsidRDefault="005D7269" w:rsidP="000108C8">
            <w:pPr>
              <w:rPr>
                <w:rFonts w:ascii="Tahoma" w:hAnsi="Tahoma" w:cs="Tahoma"/>
                <w:sz w:val="24"/>
                <w:szCs w:val="24"/>
              </w:rPr>
            </w:pPr>
            <w:r w:rsidRPr="00B919C4">
              <w:rPr>
                <w:rFonts w:ascii="Tahoma" w:hAnsi="Tahoma" w:cs="Tahoma"/>
                <w:sz w:val="24"/>
                <w:szCs w:val="24"/>
              </w:rPr>
              <w:t>258</w:t>
            </w:r>
          </w:p>
        </w:tc>
        <w:tc>
          <w:tcPr>
            <w:tcW w:w="992" w:type="dxa"/>
          </w:tcPr>
          <w:p w:rsidR="005D7269" w:rsidRPr="00B919C4" w:rsidRDefault="005D7269" w:rsidP="000108C8">
            <w:pPr>
              <w:rPr>
                <w:rFonts w:ascii="Tahoma" w:hAnsi="Tahoma" w:cs="Tahoma"/>
                <w:sz w:val="24"/>
                <w:szCs w:val="24"/>
              </w:rPr>
            </w:pPr>
            <w:r w:rsidRPr="00B919C4">
              <w:rPr>
                <w:rFonts w:ascii="Tahoma" w:hAnsi="Tahoma" w:cs="Tahoma"/>
                <w:sz w:val="24"/>
                <w:szCs w:val="24"/>
              </w:rPr>
              <w:t>(177)</w:t>
            </w:r>
          </w:p>
        </w:tc>
      </w:tr>
    </w:tbl>
    <w:p w:rsidR="007E2A56" w:rsidRPr="00B919C4" w:rsidRDefault="007E2A56" w:rsidP="009B4F7B">
      <w:pPr>
        <w:rPr>
          <w:rFonts w:ascii="Tahoma" w:hAnsi="Tahoma" w:cs="Tahoma"/>
          <w:sz w:val="24"/>
          <w:szCs w:val="24"/>
        </w:rPr>
      </w:pPr>
    </w:p>
    <w:tbl>
      <w:tblPr>
        <w:tblStyle w:val="TableGrid"/>
        <w:tblW w:w="0" w:type="auto"/>
        <w:tblLook w:val="04A0"/>
      </w:tblPr>
      <w:tblGrid>
        <w:gridCol w:w="7747"/>
        <w:gridCol w:w="1541"/>
      </w:tblGrid>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t>17.    Rešavanje problema sa psima lutalicama – A kóbor kutyák helyzetének kezelése</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60</w:t>
            </w:r>
          </w:p>
        </w:tc>
      </w:tr>
      <w:tr w:rsidR="00997102" w:rsidRPr="00B919C4" w:rsidTr="005777D2">
        <w:tc>
          <w:tcPr>
            <w:tcW w:w="7747" w:type="dxa"/>
          </w:tcPr>
          <w:p w:rsidR="00997102" w:rsidRDefault="00997102" w:rsidP="00E31724">
            <w:pPr>
              <w:rPr>
                <w:rFonts w:ascii="Tahoma" w:hAnsi="Tahoma" w:cs="Tahoma"/>
                <w:sz w:val="24"/>
                <w:szCs w:val="24"/>
              </w:rPr>
            </w:pPr>
          </w:p>
          <w:p w:rsidR="00B2220C" w:rsidRPr="00EC530E" w:rsidRDefault="00B2220C" w:rsidP="00B2220C">
            <w:pPr>
              <w:rPr>
                <w:rFonts w:ascii="Tahoma" w:hAnsi="Tahoma" w:cs="Tahoma"/>
                <w:sz w:val="24"/>
                <w:szCs w:val="24"/>
              </w:rPr>
            </w:pPr>
            <w:r>
              <w:rPr>
                <w:rFonts w:ascii="Tahoma" w:hAnsi="Tahoma" w:cs="Tahoma"/>
                <w:sz w:val="24"/>
                <w:szCs w:val="24"/>
              </w:rPr>
              <w:t xml:space="preserve">Проблем се контуирано решава – спада у надлежност ЈП Комуналац Бечеј </w:t>
            </w:r>
          </w:p>
          <w:p w:rsidR="00997102" w:rsidRDefault="00997102" w:rsidP="00E31724">
            <w:pPr>
              <w:rPr>
                <w:rFonts w:ascii="Tahoma" w:hAnsi="Tahoma" w:cs="Tahoma"/>
                <w:sz w:val="24"/>
                <w:szCs w:val="24"/>
              </w:rPr>
            </w:pPr>
          </w:p>
          <w:p w:rsidR="00997102" w:rsidRPr="00B919C4" w:rsidRDefault="00997102" w:rsidP="00E31724">
            <w:pPr>
              <w:rPr>
                <w:rFonts w:ascii="Tahoma" w:hAnsi="Tahoma" w:cs="Tahoma"/>
                <w:sz w:val="24"/>
                <w:szCs w:val="24"/>
              </w:rPr>
            </w:pPr>
          </w:p>
        </w:tc>
        <w:tc>
          <w:tcPr>
            <w:tcW w:w="1541" w:type="dxa"/>
          </w:tcPr>
          <w:p w:rsidR="00997102" w:rsidRDefault="00997102" w:rsidP="00E31724">
            <w:pPr>
              <w:rPr>
                <w:rFonts w:ascii="Tahoma" w:hAnsi="Tahoma" w:cs="Tahoma"/>
                <w:sz w:val="24"/>
                <w:szCs w:val="24"/>
              </w:rPr>
            </w:pPr>
          </w:p>
          <w:p w:rsidR="00B2220C" w:rsidRPr="00B2220C" w:rsidRDefault="00B2220C" w:rsidP="00E31724">
            <w:pPr>
              <w:rPr>
                <w:rFonts w:ascii="Tahoma" w:hAnsi="Tahoma" w:cs="Tahoma"/>
                <w:sz w:val="24"/>
                <w:szCs w:val="24"/>
              </w:rPr>
            </w:pPr>
            <w:r>
              <w:rPr>
                <w:rFonts w:ascii="Tahoma" w:hAnsi="Tahoma" w:cs="Tahoma"/>
                <w:sz w:val="24"/>
                <w:szCs w:val="24"/>
              </w:rPr>
              <w:t>1.000.000 динара</w:t>
            </w: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lastRenderedPageBreak/>
              <w:t>2.        Sanacija ulice Petefi Šandora – A Petöfi Sándor utca felújítása</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59</w:t>
            </w:r>
          </w:p>
        </w:tc>
      </w:tr>
      <w:tr w:rsidR="00997102" w:rsidRPr="00B919C4" w:rsidTr="005777D2">
        <w:tc>
          <w:tcPr>
            <w:tcW w:w="7747" w:type="dxa"/>
          </w:tcPr>
          <w:p w:rsidR="00997102" w:rsidRDefault="00997102" w:rsidP="00E31724">
            <w:pPr>
              <w:rPr>
                <w:rFonts w:ascii="Tahoma" w:hAnsi="Tahoma" w:cs="Tahoma"/>
                <w:sz w:val="24"/>
                <w:szCs w:val="24"/>
              </w:rPr>
            </w:pPr>
          </w:p>
          <w:p w:rsidR="00997102" w:rsidRPr="000E7C55" w:rsidRDefault="000E7C55" w:rsidP="00E31724">
            <w:pPr>
              <w:rPr>
                <w:rFonts w:ascii="Tahoma" w:hAnsi="Tahoma" w:cs="Tahoma"/>
                <w:sz w:val="24"/>
                <w:szCs w:val="24"/>
              </w:rPr>
            </w:pPr>
            <w:r>
              <w:rPr>
                <w:rFonts w:ascii="Tahoma" w:hAnsi="Tahoma" w:cs="Tahoma"/>
                <w:sz w:val="24"/>
                <w:szCs w:val="24"/>
              </w:rPr>
              <w:t>Припремљена је пројектно техничка документација, у току је јавна набвака за одабир извођача радова. До краја године се очекује санација коловоза од улице Никола Тесле до Пионирске</w:t>
            </w:r>
          </w:p>
          <w:p w:rsidR="00997102" w:rsidRPr="00B919C4" w:rsidRDefault="00997102" w:rsidP="00E31724">
            <w:pPr>
              <w:rPr>
                <w:rFonts w:ascii="Tahoma" w:hAnsi="Tahoma" w:cs="Tahoma"/>
                <w:sz w:val="24"/>
                <w:szCs w:val="24"/>
              </w:rPr>
            </w:pPr>
          </w:p>
        </w:tc>
        <w:tc>
          <w:tcPr>
            <w:tcW w:w="1541" w:type="dxa"/>
          </w:tcPr>
          <w:p w:rsidR="00997102" w:rsidRDefault="00997102" w:rsidP="00E31724">
            <w:pPr>
              <w:rPr>
                <w:rFonts w:ascii="Tahoma" w:hAnsi="Tahoma" w:cs="Tahoma"/>
                <w:sz w:val="24"/>
                <w:szCs w:val="24"/>
              </w:rPr>
            </w:pPr>
          </w:p>
          <w:p w:rsidR="00B2220C" w:rsidRPr="00B2220C" w:rsidRDefault="00B2220C" w:rsidP="00E31724">
            <w:pPr>
              <w:rPr>
                <w:rFonts w:ascii="Tahoma" w:hAnsi="Tahoma" w:cs="Tahoma"/>
                <w:sz w:val="24"/>
                <w:szCs w:val="24"/>
              </w:rPr>
            </w:pPr>
            <w:r>
              <w:rPr>
                <w:rFonts w:ascii="Tahoma" w:hAnsi="Tahoma" w:cs="Tahoma"/>
                <w:sz w:val="24"/>
                <w:szCs w:val="24"/>
              </w:rPr>
              <w:t>26.450.000</w:t>
            </w: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t>16.    Rekonstrukcija i sanacija puteva i trotoara – Az utak és gyalogjárdák felújítása</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58</w:t>
            </w:r>
          </w:p>
        </w:tc>
      </w:tr>
      <w:tr w:rsidR="00997102" w:rsidRPr="00B919C4" w:rsidTr="005777D2">
        <w:tc>
          <w:tcPr>
            <w:tcW w:w="7747" w:type="dxa"/>
          </w:tcPr>
          <w:p w:rsidR="00997102" w:rsidRDefault="00997102" w:rsidP="00E31724">
            <w:pPr>
              <w:rPr>
                <w:rFonts w:ascii="Tahoma" w:hAnsi="Tahoma" w:cs="Tahoma"/>
                <w:sz w:val="24"/>
                <w:szCs w:val="24"/>
              </w:rPr>
            </w:pPr>
          </w:p>
          <w:p w:rsidR="00997102" w:rsidRPr="00CE0828" w:rsidRDefault="00B57B75" w:rsidP="00E31724">
            <w:pPr>
              <w:rPr>
                <w:rFonts w:ascii="Tahoma" w:hAnsi="Tahoma" w:cs="Tahoma"/>
                <w:sz w:val="24"/>
                <w:szCs w:val="24"/>
              </w:rPr>
            </w:pPr>
            <w:r>
              <w:rPr>
                <w:rFonts w:ascii="Tahoma" w:hAnsi="Tahoma" w:cs="Tahoma"/>
                <w:sz w:val="24"/>
                <w:szCs w:val="24"/>
              </w:rPr>
              <w:t>Радови на санацији најлошијих тротоара се ради кроз редовно одржавање које спроводи ЈП Комуналац Бечеј, санација саобраћајница се ради кроз редовно одржавање (крпљење ударних рупа)</w:t>
            </w:r>
          </w:p>
          <w:p w:rsidR="00997102" w:rsidRPr="00B919C4" w:rsidRDefault="00997102" w:rsidP="00E31724">
            <w:pPr>
              <w:rPr>
                <w:rFonts w:ascii="Tahoma" w:hAnsi="Tahoma" w:cs="Tahoma"/>
                <w:sz w:val="24"/>
                <w:szCs w:val="24"/>
              </w:rPr>
            </w:pPr>
          </w:p>
        </w:tc>
        <w:tc>
          <w:tcPr>
            <w:tcW w:w="1541" w:type="dxa"/>
          </w:tcPr>
          <w:p w:rsidR="00997102" w:rsidRDefault="00997102" w:rsidP="00E31724">
            <w:pPr>
              <w:rPr>
                <w:rFonts w:ascii="Tahoma" w:hAnsi="Tahoma" w:cs="Tahoma"/>
                <w:sz w:val="24"/>
                <w:szCs w:val="24"/>
              </w:rPr>
            </w:pPr>
          </w:p>
          <w:p w:rsidR="00B2220C" w:rsidRDefault="00B2220C" w:rsidP="00E31724">
            <w:pPr>
              <w:rPr>
                <w:rFonts w:ascii="Tahoma" w:hAnsi="Tahoma" w:cs="Tahoma"/>
                <w:sz w:val="24"/>
                <w:szCs w:val="24"/>
              </w:rPr>
            </w:pPr>
            <w:r>
              <w:rPr>
                <w:rFonts w:ascii="Tahoma" w:hAnsi="Tahoma" w:cs="Tahoma"/>
                <w:sz w:val="24"/>
                <w:szCs w:val="24"/>
              </w:rPr>
              <w:t>2.000.000 динара</w:t>
            </w:r>
          </w:p>
          <w:p w:rsidR="00B2220C" w:rsidRPr="00B2220C" w:rsidRDefault="00B2220C" w:rsidP="00E31724">
            <w:pPr>
              <w:rPr>
                <w:rFonts w:ascii="Tahoma" w:hAnsi="Tahoma" w:cs="Tahoma"/>
                <w:sz w:val="24"/>
                <w:szCs w:val="24"/>
              </w:rPr>
            </w:pP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t>4.        Izgradnja i sanacija dečijih igrališta – A gyermek játszóterek kiépitése és  szanálasa</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56</w:t>
            </w:r>
          </w:p>
        </w:tc>
      </w:tr>
      <w:tr w:rsidR="00B2220C" w:rsidRPr="00B919C4" w:rsidTr="005777D2">
        <w:tc>
          <w:tcPr>
            <w:tcW w:w="7747" w:type="dxa"/>
          </w:tcPr>
          <w:p w:rsidR="00B2220C" w:rsidRDefault="00B2220C" w:rsidP="00C40D88">
            <w:pPr>
              <w:rPr>
                <w:rFonts w:ascii="Tahoma" w:hAnsi="Tahoma" w:cs="Tahoma"/>
                <w:sz w:val="24"/>
                <w:szCs w:val="24"/>
              </w:rPr>
            </w:pPr>
          </w:p>
          <w:p w:rsidR="00B2220C" w:rsidRPr="00EC530E" w:rsidRDefault="00B2220C" w:rsidP="00C40D88">
            <w:pPr>
              <w:rPr>
                <w:rFonts w:ascii="Tahoma" w:hAnsi="Tahoma" w:cs="Tahoma"/>
                <w:sz w:val="24"/>
                <w:szCs w:val="24"/>
              </w:rPr>
            </w:pPr>
            <w:proofErr w:type="spellStart"/>
            <w:r>
              <w:rPr>
                <w:rFonts w:ascii="Tahoma" w:hAnsi="Tahoma" w:cs="Tahoma"/>
                <w:sz w:val="24"/>
                <w:szCs w:val="24"/>
              </w:rPr>
              <w:t>Ове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санирати</w:t>
            </w:r>
            <w:proofErr w:type="spellEnd"/>
            <w:r>
              <w:rPr>
                <w:rFonts w:ascii="Tahoma" w:hAnsi="Tahoma" w:cs="Tahoma"/>
                <w:sz w:val="24"/>
                <w:szCs w:val="24"/>
              </w:rPr>
              <w:t xml:space="preserve"> 3 </w:t>
            </w:r>
            <w:proofErr w:type="spellStart"/>
            <w:r>
              <w:rPr>
                <w:rFonts w:ascii="Tahoma" w:hAnsi="Tahoma" w:cs="Tahoma"/>
                <w:sz w:val="24"/>
                <w:szCs w:val="24"/>
              </w:rPr>
              <w:t>дечија</w:t>
            </w:r>
            <w:proofErr w:type="spellEnd"/>
            <w:r>
              <w:rPr>
                <w:rFonts w:ascii="Tahoma" w:hAnsi="Tahoma" w:cs="Tahoma"/>
                <w:sz w:val="24"/>
                <w:szCs w:val="24"/>
              </w:rPr>
              <w:t xml:space="preserve"> </w:t>
            </w:r>
            <w:proofErr w:type="spellStart"/>
            <w:r>
              <w:rPr>
                <w:rFonts w:ascii="Tahoma" w:hAnsi="Tahoma" w:cs="Tahoma"/>
                <w:sz w:val="24"/>
                <w:szCs w:val="24"/>
              </w:rPr>
              <w:t>игралишта</w:t>
            </w:r>
            <w:proofErr w:type="spellEnd"/>
            <w:r>
              <w:rPr>
                <w:rFonts w:ascii="Tahoma" w:hAnsi="Tahoma" w:cs="Tahoma"/>
                <w:sz w:val="24"/>
                <w:szCs w:val="24"/>
              </w:rPr>
              <w:t xml:space="preserve"> (</w:t>
            </w:r>
            <w:proofErr w:type="spellStart"/>
            <w:r>
              <w:rPr>
                <w:rFonts w:ascii="Tahoma" w:hAnsi="Tahoma" w:cs="Tahoma"/>
                <w:sz w:val="24"/>
                <w:szCs w:val="24"/>
              </w:rPr>
              <w:t>насеље</w:t>
            </w:r>
            <w:proofErr w:type="spellEnd"/>
            <w:r>
              <w:rPr>
                <w:rFonts w:ascii="Tahoma" w:hAnsi="Tahoma" w:cs="Tahoma"/>
                <w:sz w:val="24"/>
                <w:szCs w:val="24"/>
              </w:rPr>
              <w:t xml:space="preserve"> </w:t>
            </w:r>
            <w:proofErr w:type="spellStart"/>
            <w:r>
              <w:rPr>
                <w:rFonts w:ascii="Tahoma" w:hAnsi="Tahoma" w:cs="Tahoma"/>
                <w:sz w:val="24"/>
                <w:szCs w:val="24"/>
              </w:rPr>
              <w:t>Вељка</w:t>
            </w:r>
            <w:proofErr w:type="spellEnd"/>
            <w:r>
              <w:rPr>
                <w:rFonts w:ascii="Tahoma" w:hAnsi="Tahoma" w:cs="Tahoma"/>
                <w:sz w:val="24"/>
                <w:szCs w:val="24"/>
              </w:rPr>
              <w:t xml:space="preserve"> </w:t>
            </w:r>
            <w:proofErr w:type="spellStart"/>
            <w:r>
              <w:rPr>
                <w:rFonts w:ascii="Tahoma" w:hAnsi="Tahoma" w:cs="Tahoma"/>
                <w:sz w:val="24"/>
                <w:szCs w:val="24"/>
              </w:rPr>
              <w:t>Влаховића</w:t>
            </w:r>
            <w:proofErr w:type="spellEnd"/>
            <w:r>
              <w:rPr>
                <w:rFonts w:ascii="Tahoma" w:hAnsi="Tahoma" w:cs="Tahoma"/>
                <w:sz w:val="24"/>
                <w:szCs w:val="24"/>
              </w:rPr>
              <w:t xml:space="preserve">, у улици Главна у Бачком Градишту док се за треће још разматра локација),поменута игралишта биће постављена/санирана најкасније до краја </w:t>
            </w:r>
            <w:proofErr w:type="spellStart"/>
            <w:r>
              <w:rPr>
                <w:rFonts w:ascii="Tahoma" w:hAnsi="Tahoma" w:cs="Tahoma"/>
                <w:sz w:val="24"/>
                <w:szCs w:val="24"/>
              </w:rPr>
              <w:t>новмбра</w:t>
            </w:r>
            <w:proofErr w:type="spellEnd"/>
            <w:r>
              <w:rPr>
                <w:rFonts w:ascii="Tahoma" w:hAnsi="Tahoma" w:cs="Tahoma"/>
                <w:sz w:val="24"/>
                <w:szCs w:val="24"/>
              </w:rPr>
              <w:t xml:space="preserve"> </w:t>
            </w:r>
            <w:proofErr w:type="spellStart"/>
            <w:r>
              <w:rPr>
                <w:rFonts w:ascii="Tahoma" w:hAnsi="Tahoma" w:cs="Tahoma"/>
                <w:sz w:val="24"/>
                <w:szCs w:val="24"/>
              </w:rPr>
              <w:t>текуће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следеће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наставља</w:t>
            </w:r>
            <w:proofErr w:type="spellEnd"/>
            <w:r>
              <w:rPr>
                <w:rFonts w:ascii="Tahoma" w:hAnsi="Tahoma" w:cs="Tahoma"/>
                <w:sz w:val="24"/>
                <w:szCs w:val="24"/>
              </w:rPr>
              <w:t xml:space="preserve"> у </w:t>
            </w:r>
            <w:proofErr w:type="spellStart"/>
            <w:r>
              <w:rPr>
                <w:rFonts w:ascii="Tahoma" w:hAnsi="Tahoma" w:cs="Tahoma"/>
                <w:sz w:val="24"/>
                <w:szCs w:val="24"/>
              </w:rPr>
              <w:t>том</w:t>
            </w:r>
            <w:proofErr w:type="spellEnd"/>
            <w:r>
              <w:rPr>
                <w:rFonts w:ascii="Tahoma" w:hAnsi="Tahoma" w:cs="Tahoma"/>
                <w:sz w:val="24"/>
                <w:szCs w:val="24"/>
              </w:rPr>
              <w:t xml:space="preserve"> </w:t>
            </w:r>
            <w:proofErr w:type="spellStart"/>
            <w:r>
              <w:rPr>
                <w:rFonts w:ascii="Tahoma" w:hAnsi="Tahoma" w:cs="Tahoma"/>
                <w:sz w:val="24"/>
                <w:szCs w:val="24"/>
              </w:rPr>
              <w:t>правцу</w:t>
            </w:r>
            <w:proofErr w:type="spellEnd"/>
          </w:p>
        </w:tc>
        <w:tc>
          <w:tcPr>
            <w:tcW w:w="1541" w:type="dxa"/>
          </w:tcPr>
          <w:p w:rsidR="00B2220C" w:rsidRDefault="00B2220C" w:rsidP="00C40D88">
            <w:pPr>
              <w:jc w:val="right"/>
              <w:rPr>
                <w:rFonts w:ascii="Tahoma" w:hAnsi="Tahoma" w:cs="Tahoma"/>
                <w:sz w:val="24"/>
                <w:szCs w:val="24"/>
              </w:rPr>
            </w:pPr>
          </w:p>
          <w:p w:rsidR="00B2220C" w:rsidRPr="00EC530E" w:rsidRDefault="00B2220C" w:rsidP="00C40D88">
            <w:pPr>
              <w:jc w:val="right"/>
              <w:rPr>
                <w:rFonts w:ascii="Tahoma" w:hAnsi="Tahoma" w:cs="Tahoma"/>
                <w:sz w:val="24"/>
                <w:szCs w:val="24"/>
              </w:rPr>
            </w:pPr>
            <w:r>
              <w:rPr>
                <w:rFonts w:ascii="Tahoma" w:hAnsi="Tahoma" w:cs="Tahoma"/>
                <w:sz w:val="24"/>
                <w:szCs w:val="24"/>
              </w:rPr>
              <w:t>1.600.000 динара</w:t>
            </w: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t xml:space="preserve">7.        Postavljane semafora na uglu Zelene i Zmaj Jovine i Novosadske i Zelene – Szemafor elhelyezése a Zöldfás utca és a Zmaj Jovin utca sarkán </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55</w:t>
            </w:r>
          </w:p>
        </w:tc>
      </w:tr>
      <w:tr w:rsidR="00997102" w:rsidRPr="00B919C4" w:rsidTr="005777D2">
        <w:tc>
          <w:tcPr>
            <w:tcW w:w="7747" w:type="dxa"/>
          </w:tcPr>
          <w:p w:rsidR="00997102" w:rsidRPr="000B4E96" w:rsidRDefault="000B4E96" w:rsidP="00E31724">
            <w:pPr>
              <w:rPr>
                <w:rFonts w:ascii="Tahoma" w:hAnsi="Tahoma" w:cs="Tahoma"/>
                <w:sz w:val="24"/>
                <w:szCs w:val="24"/>
              </w:rPr>
            </w:pPr>
            <w:r>
              <w:rPr>
                <w:rFonts w:ascii="Tahoma" w:hAnsi="Tahoma" w:cs="Tahoma"/>
                <w:sz w:val="24"/>
                <w:szCs w:val="24"/>
              </w:rPr>
              <w:t>Ове године је постављен семафор на раскрсници улица Главна и Републиканска, семафор се поставља на местима која су непрегледна и где се дешавају учестале саобраћајне несреће или постоји иницијатива од стране саобраћајне полиције.</w:t>
            </w:r>
          </w:p>
          <w:p w:rsidR="00997102" w:rsidRDefault="00997102" w:rsidP="00E31724">
            <w:pPr>
              <w:rPr>
                <w:rFonts w:ascii="Tahoma" w:hAnsi="Tahoma" w:cs="Tahoma"/>
                <w:sz w:val="24"/>
                <w:szCs w:val="24"/>
              </w:rPr>
            </w:pPr>
          </w:p>
          <w:p w:rsidR="00997102" w:rsidRPr="00B919C4" w:rsidRDefault="00997102" w:rsidP="00E31724">
            <w:pPr>
              <w:rPr>
                <w:rFonts w:ascii="Tahoma" w:hAnsi="Tahoma" w:cs="Tahoma"/>
                <w:sz w:val="24"/>
                <w:szCs w:val="24"/>
              </w:rPr>
            </w:pPr>
          </w:p>
        </w:tc>
        <w:tc>
          <w:tcPr>
            <w:tcW w:w="1541" w:type="dxa"/>
          </w:tcPr>
          <w:p w:rsidR="00997102" w:rsidRDefault="00997102" w:rsidP="00E31724">
            <w:pPr>
              <w:rPr>
                <w:rFonts w:ascii="Tahoma" w:hAnsi="Tahoma" w:cs="Tahoma"/>
                <w:sz w:val="24"/>
                <w:szCs w:val="24"/>
              </w:rPr>
            </w:pPr>
          </w:p>
          <w:p w:rsidR="00B2220C" w:rsidRPr="00B2220C" w:rsidRDefault="00B2220C" w:rsidP="00E31724">
            <w:pPr>
              <w:rPr>
                <w:rFonts w:ascii="Tahoma" w:hAnsi="Tahoma" w:cs="Tahoma"/>
                <w:sz w:val="24"/>
                <w:szCs w:val="24"/>
              </w:rPr>
            </w:pPr>
            <w:r>
              <w:rPr>
                <w:rFonts w:ascii="Tahoma" w:hAnsi="Tahoma" w:cs="Tahoma"/>
                <w:sz w:val="24"/>
                <w:szCs w:val="24"/>
              </w:rPr>
              <w:t>4.000.000 динара</w:t>
            </w: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t>18.    Postavljanje kamera na javnim površinama - A gyalogjárdák felújítása</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55</w:t>
            </w:r>
          </w:p>
        </w:tc>
      </w:tr>
      <w:tr w:rsidR="00997102" w:rsidRPr="00B919C4" w:rsidTr="005777D2">
        <w:tc>
          <w:tcPr>
            <w:tcW w:w="7747" w:type="dxa"/>
          </w:tcPr>
          <w:p w:rsidR="00997102" w:rsidRDefault="00997102" w:rsidP="00E31724">
            <w:pPr>
              <w:rPr>
                <w:rFonts w:ascii="Tahoma" w:hAnsi="Tahoma" w:cs="Tahoma"/>
                <w:sz w:val="24"/>
                <w:szCs w:val="24"/>
              </w:rPr>
            </w:pPr>
          </w:p>
          <w:p w:rsidR="00B2220C" w:rsidRPr="00EC530E" w:rsidRDefault="00B2220C" w:rsidP="00B2220C">
            <w:pPr>
              <w:rPr>
                <w:rFonts w:ascii="Tahoma" w:hAnsi="Tahoma" w:cs="Tahoma"/>
                <w:sz w:val="24"/>
                <w:szCs w:val="24"/>
              </w:rPr>
            </w:pPr>
            <w:r>
              <w:rPr>
                <w:rFonts w:ascii="Tahoma" w:hAnsi="Tahoma" w:cs="Tahoma"/>
                <w:sz w:val="24"/>
                <w:szCs w:val="24"/>
              </w:rPr>
              <w:t>У сарадњи са Саветом за безбедност општине Бечеј планира се дефинисање приоритетних локација на којима би био постављен видео надзор</w:t>
            </w:r>
          </w:p>
          <w:p w:rsidR="00997102" w:rsidRDefault="00997102" w:rsidP="00E31724">
            <w:pPr>
              <w:rPr>
                <w:rFonts w:ascii="Tahoma" w:hAnsi="Tahoma" w:cs="Tahoma"/>
                <w:sz w:val="24"/>
                <w:szCs w:val="24"/>
              </w:rPr>
            </w:pPr>
          </w:p>
          <w:p w:rsidR="00997102" w:rsidRPr="00B919C4" w:rsidRDefault="00997102" w:rsidP="00E31724">
            <w:pPr>
              <w:rPr>
                <w:rFonts w:ascii="Tahoma" w:hAnsi="Tahoma" w:cs="Tahoma"/>
                <w:sz w:val="24"/>
                <w:szCs w:val="24"/>
              </w:rPr>
            </w:pPr>
          </w:p>
        </w:tc>
        <w:tc>
          <w:tcPr>
            <w:tcW w:w="1541" w:type="dxa"/>
          </w:tcPr>
          <w:p w:rsidR="00997102" w:rsidRPr="00B919C4" w:rsidRDefault="00997102" w:rsidP="00E31724">
            <w:pPr>
              <w:rPr>
                <w:rFonts w:ascii="Tahoma" w:hAnsi="Tahoma" w:cs="Tahoma"/>
                <w:sz w:val="24"/>
                <w:szCs w:val="24"/>
              </w:rPr>
            </w:pP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t>10.    Završetak sale u Osnovnoj školi „Petefi Šandor“ – A „Petöfi Sándor“ Általános Iskola torna csarnokának befejezése</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44</w:t>
            </w:r>
          </w:p>
        </w:tc>
      </w:tr>
      <w:tr w:rsidR="00997102" w:rsidRPr="00B919C4" w:rsidTr="005777D2">
        <w:tc>
          <w:tcPr>
            <w:tcW w:w="7747" w:type="dxa"/>
          </w:tcPr>
          <w:p w:rsidR="00997102" w:rsidRPr="00B919C4" w:rsidRDefault="000B4E96" w:rsidP="000B4E96">
            <w:pPr>
              <w:rPr>
                <w:rFonts w:ascii="Tahoma" w:hAnsi="Tahoma" w:cs="Tahoma"/>
                <w:sz w:val="24"/>
                <w:szCs w:val="24"/>
              </w:rPr>
            </w:pPr>
            <w:r>
              <w:rPr>
                <w:rFonts w:ascii="Tahoma" w:hAnsi="Tahoma" w:cs="Tahoma"/>
                <w:sz w:val="24"/>
                <w:szCs w:val="24"/>
              </w:rPr>
              <w:t xml:space="preserve">Средства за завршетак фискултурне сале у ОШ “Петефи Шандор“ </w:t>
            </w:r>
            <w:r>
              <w:rPr>
                <w:rFonts w:ascii="Tahoma" w:hAnsi="Tahoma" w:cs="Tahoma"/>
                <w:sz w:val="24"/>
                <w:szCs w:val="24"/>
              </w:rPr>
              <w:lastRenderedPageBreak/>
              <w:t>су обезбеђена од стране делегација ЕУ и почетак радова се очекује у новембру и трајаће до августа 2020. године</w:t>
            </w:r>
          </w:p>
        </w:tc>
        <w:tc>
          <w:tcPr>
            <w:tcW w:w="1541" w:type="dxa"/>
          </w:tcPr>
          <w:p w:rsidR="00997102" w:rsidRPr="000B4E96" w:rsidRDefault="000B4E96" w:rsidP="00E31724">
            <w:pPr>
              <w:rPr>
                <w:rFonts w:ascii="Tahoma" w:hAnsi="Tahoma" w:cs="Tahoma"/>
                <w:sz w:val="24"/>
                <w:szCs w:val="24"/>
              </w:rPr>
            </w:pPr>
            <w:r>
              <w:rPr>
                <w:rFonts w:ascii="Tahoma" w:hAnsi="Tahoma" w:cs="Tahoma"/>
                <w:sz w:val="24"/>
                <w:szCs w:val="24"/>
              </w:rPr>
              <w:lastRenderedPageBreak/>
              <w:t xml:space="preserve">27.000.000 </w:t>
            </w:r>
            <w:r>
              <w:rPr>
                <w:rFonts w:ascii="Tahoma" w:hAnsi="Tahoma" w:cs="Tahoma"/>
                <w:sz w:val="24"/>
                <w:szCs w:val="24"/>
              </w:rPr>
              <w:lastRenderedPageBreak/>
              <w:t>динара</w:t>
            </w: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lastRenderedPageBreak/>
              <w:t>20.    Izgradnja kanalizacione mreže – A szennyvízcsatorna kiépítése</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43</w:t>
            </w:r>
          </w:p>
        </w:tc>
      </w:tr>
      <w:tr w:rsidR="00997102" w:rsidRPr="00B919C4" w:rsidTr="005777D2">
        <w:tc>
          <w:tcPr>
            <w:tcW w:w="7747" w:type="dxa"/>
          </w:tcPr>
          <w:p w:rsidR="00997102" w:rsidRDefault="00997102" w:rsidP="00E31724">
            <w:pPr>
              <w:rPr>
                <w:rFonts w:ascii="Tahoma" w:hAnsi="Tahoma" w:cs="Tahoma"/>
                <w:sz w:val="24"/>
                <w:szCs w:val="24"/>
              </w:rPr>
            </w:pPr>
          </w:p>
          <w:p w:rsidR="00997102" w:rsidRPr="000B4E96" w:rsidRDefault="000B4E96" w:rsidP="00E31724">
            <w:pPr>
              <w:rPr>
                <w:rFonts w:ascii="Tahoma" w:hAnsi="Tahoma" w:cs="Tahoma"/>
                <w:sz w:val="24"/>
                <w:szCs w:val="24"/>
              </w:rPr>
            </w:pPr>
            <w:proofErr w:type="spellStart"/>
            <w:r>
              <w:rPr>
                <w:rFonts w:ascii="Tahoma" w:hAnsi="Tahoma" w:cs="Tahoma"/>
                <w:sz w:val="24"/>
                <w:szCs w:val="24"/>
              </w:rPr>
              <w:t>Општина</w:t>
            </w:r>
            <w:proofErr w:type="spellEnd"/>
            <w:r>
              <w:rPr>
                <w:rFonts w:ascii="Tahoma" w:hAnsi="Tahoma" w:cs="Tahoma"/>
                <w:sz w:val="24"/>
                <w:szCs w:val="24"/>
              </w:rPr>
              <w:t xml:space="preserve"> </w:t>
            </w:r>
            <w:proofErr w:type="spellStart"/>
            <w:r>
              <w:rPr>
                <w:rFonts w:ascii="Tahoma" w:hAnsi="Tahoma" w:cs="Tahoma"/>
                <w:sz w:val="24"/>
                <w:szCs w:val="24"/>
              </w:rPr>
              <w:t>Бечеј</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закључком</w:t>
            </w:r>
            <w:proofErr w:type="spellEnd"/>
            <w:r>
              <w:rPr>
                <w:rFonts w:ascii="Tahoma" w:hAnsi="Tahoma" w:cs="Tahoma"/>
                <w:sz w:val="24"/>
                <w:szCs w:val="24"/>
              </w:rPr>
              <w:t xml:space="preserve"> </w:t>
            </w:r>
            <w:proofErr w:type="spellStart"/>
            <w:r>
              <w:rPr>
                <w:rFonts w:ascii="Tahoma" w:hAnsi="Tahoma" w:cs="Tahoma"/>
                <w:sz w:val="24"/>
                <w:szCs w:val="24"/>
              </w:rPr>
              <w:t>Владе</w:t>
            </w:r>
            <w:proofErr w:type="spellEnd"/>
            <w:r>
              <w:rPr>
                <w:rFonts w:ascii="Tahoma" w:hAnsi="Tahoma" w:cs="Tahoma"/>
                <w:sz w:val="24"/>
                <w:szCs w:val="24"/>
              </w:rPr>
              <w:t xml:space="preserve"> РС </w:t>
            </w:r>
            <w:proofErr w:type="spellStart"/>
            <w:r>
              <w:rPr>
                <w:rFonts w:ascii="Tahoma" w:hAnsi="Tahoma" w:cs="Tahoma"/>
                <w:sz w:val="24"/>
                <w:szCs w:val="24"/>
              </w:rPr>
              <w:t>ушла</w:t>
            </w:r>
            <w:proofErr w:type="spellEnd"/>
            <w:r>
              <w:rPr>
                <w:rFonts w:ascii="Tahoma" w:hAnsi="Tahoma" w:cs="Tahoma"/>
                <w:sz w:val="24"/>
                <w:szCs w:val="24"/>
              </w:rPr>
              <w:t xml:space="preserve"> у 9 </w:t>
            </w:r>
            <w:proofErr w:type="spellStart"/>
            <w:r>
              <w:rPr>
                <w:rFonts w:ascii="Tahoma" w:hAnsi="Tahoma" w:cs="Tahoma"/>
                <w:sz w:val="24"/>
                <w:szCs w:val="24"/>
              </w:rPr>
              <w:t>приоритетних</w:t>
            </w:r>
            <w:proofErr w:type="spellEnd"/>
            <w:r>
              <w:rPr>
                <w:rFonts w:ascii="Tahoma" w:hAnsi="Tahoma" w:cs="Tahoma"/>
                <w:sz w:val="24"/>
                <w:szCs w:val="24"/>
              </w:rPr>
              <w:t xml:space="preserve"> </w:t>
            </w:r>
            <w:proofErr w:type="spellStart"/>
            <w:r>
              <w:rPr>
                <w:rFonts w:ascii="Tahoma" w:hAnsi="Tahoma" w:cs="Tahoma"/>
                <w:sz w:val="24"/>
                <w:szCs w:val="24"/>
              </w:rPr>
              <w:t>општина</w:t>
            </w:r>
            <w:proofErr w:type="spellEnd"/>
            <w:r>
              <w:rPr>
                <w:rFonts w:ascii="Tahoma" w:hAnsi="Tahoma" w:cs="Tahoma"/>
                <w:sz w:val="24"/>
                <w:szCs w:val="24"/>
              </w:rPr>
              <w:t xml:space="preserve"> у </w:t>
            </w:r>
            <w:proofErr w:type="spellStart"/>
            <w:r>
              <w:rPr>
                <w:rFonts w:ascii="Tahoma" w:hAnsi="Tahoma" w:cs="Tahoma"/>
                <w:sz w:val="24"/>
                <w:szCs w:val="24"/>
              </w:rPr>
              <w:t>којима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радити</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водоводна</w:t>
            </w:r>
            <w:proofErr w:type="spellEnd"/>
            <w:r>
              <w:rPr>
                <w:rFonts w:ascii="Tahoma" w:hAnsi="Tahoma" w:cs="Tahoma"/>
                <w:sz w:val="24"/>
                <w:szCs w:val="24"/>
              </w:rPr>
              <w:t xml:space="preserve"> и </w:t>
            </w:r>
            <w:proofErr w:type="spellStart"/>
            <w:r>
              <w:rPr>
                <w:rFonts w:ascii="Tahoma" w:hAnsi="Tahoma" w:cs="Tahoma"/>
                <w:sz w:val="24"/>
                <w:szCs w:val="24"/>
              </w:rPr>
              <w:t>канализациона</w:t>
            </w:r>
            <w:proofErr w:type="spellEnd"/>
            <w:r>
              <w:rPr>
                <w:rFonts w:ascii="Tahoma" w:hAnsi="Tahoma" w:cs="Tahoma"/>
                <w:sz w:val="24"/>
                <w:szCs w:val="24"/>
              </w:rPr>
              <w:t xml:space="preserve"> </w:t>
            </w:r>
            <w:proofErr w:type="spellStart"/>
            <w:r>
              <w:rPr>
                <w:rFonts w:ascii="Tahoma" w:hAnsi="Tahoma" w:cs="Tahoma"/>
                <w:sz w:val="24"/>
                <w:szCs w:val="24"/>
              </w:rPr>
              <w:t>мрежа</w:t>
            </w:r>
            <w:proofErr w:type="spellEnd"/>
            <w:r>
              <w:rPr>
                <w:rFonts w:ascii="Tahoma" w:hAnsi="Tahoma" w:cs="Tahoma"/>
                <w:sz w:val="24"/>
                <w:szCs w:val="24"/>
              </w:rPr>
              <w:t xml:space="preserve"> (</w:t>
            </w:r>
            <w:proofErr w:type="spellStart"/>
            <w:r>
              <w:rPr>
                <w:rFonts w:ascii="Tahoma" w:hAnsi="Tahoma" w:cs="Tahoma"/>
                <w:sz w:val="24"/>
                <w:szCs w:val="24"/>
              </w:rPr>
              <w:t>изградња</w:t>
            </w:r>
            <w:proofErr w:type="spellEnd"/>
            <w:r>
              <w:rPr>
                <w:rFonts w:ascii="Tahoma" w:hAnsi="Tahoma" w:cs="Tahoma"/>
                <w:sz w:val="24"/>
                <w:szCs w:val="24"/>
              </w:rPr>
              <w:t xml:space="preserve"> и </w:t>
            </w:r>
            <w:proofErr w:type="spellStart"/>
            <w:r>
              <w:rPr>
                <w:rFonts w:ascii="Tahoma" w:hAnsi="Tahoma" w:cs="Tahoma"/>
                <w:sz w:val="24"/>
                <w:szCs w:val="24"/>
              </w:rPr>
              <w:t>реконструкција</w:t>
            </w:r>
            <w:proofErr w:type="spellEnd"/>
            <w:r>
              <w:rPr>
                <w:rFonts w:ascii="Tahoma" w:hAnsi="Tahoma" w:cs="Tahoma"/>
                <w:sz w:val="24"/>
                <w:szCs w:val="24"/>
              </w:rPr>
              <w:t xml:space="preserve"> </w:t>
            </w:r>
            <w:proofErr w:type="spellStart"/>
            <w:r>
              <w:rPr>
                <w:rFonts w:ascii="Tahoma" w:hAnsi="Tahoma" w:cs="Tahoma"/>
                <w:sz w:val="24"/>
                <w:szCs w:val="24"/>
              </w:rPr>
              <w:t>постојеће</w:t>
            </w:r>
            <w:proofErr w:type="spellEnd"/>
            <w:r>
              <w:rPr>
                <w:rFonts w:ascii="Tahoma" w:hAnsi="Tahoma" w:cs="Tahoma"/>
                <w:sz w:val="24"/>
                <w:szCs w:val="24"/>
              </w:rPr>
              <w:t>)</w:t>
            </w:r>
          </w:p>
          <w:p w:rsidR="00997102" w:rsidRPr="00B919C4" w:rsidRDefault="00997102" w:rsidP="00E31724">
            <w:pPr>
              <w:rPr>
                <w:rFonts w:ascii="Tahoma" w:hAnsi="Tahoma" w:cs="Tahoma"/>
                <w:sz w:val="24"/>
                <w:szCs w:val="24"/>
              </w:rPr>
            </w:pPr>
          </w:p>
        </w:tc>
        <w:tc>
          <w:tcPr>
            <w:tcW w:w="1541" w:type="dxa"/>
          </w:tcPr>
          <w:p w:rsidR="00997102" w:rsidRPr="00B919C4" w:rsidRDefault="00997102" w:rsidP="00E31724">
            <w:pPr>
              <w:rPr>
                <w:rFonts w:ascii="Tahoma" w:hAnsi="Tahoma" w:cs="Tahoma"/>
                <w:sz w:val="24"/>
                <w:szCs w:val="24"/>
              </w:rPr>
            </w:pP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t>13.    Sanacija gradske pijace – A Városi piac szanálása</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36</w:t>
            </w:r>
          </w:p>
        </w:tc>
      </w:tr>
      <w:tr w:rsidR="00997102" w:rsidRPr="00B919C4" w:rsidTr="005777D2">
        <w:tc>
          <w:tcPr>
            <w:tcW w:w="7747" w:type="dxa"/>
          </w:tcPr>
          <w:p w:rsidR="00997102" w:rsidRDefault="00997102" w:rsidP="00E31724">
            <w:pPr>
              <w:rPr>
                <w:rFonts w:ascii="Tahoma" w:hAnsi="Tahoma" w:cs="Tahoma"/>
                <w:sz w:val="24"/>
                <w:szCs w:val="24"/>
              </w:rPr>
            </w:pPr>
          </w:p>
          <w:p w:rsidR="000B4E96" w:rsidRPr="0089770C" w:rsidRDefault="000B4E96" w:rsidP="000B4E96">
            <w:pPr>
              <w:rPr>
                <w:rFonts w:ascii="Tahoma" w:hAnsi="Tahoma" w:cs="Tahoma"/>
                <w:sz w:val="24"/>
                <w:szCs w:val="24"/>
              </w:rPr>
            </w:pPr>
            <w:proofErr w:type="spellStart"/>
            <w:r>
              <w:rPr>
                <w:rFonts w:ascii="Tahoma" w:hAnsi="Tahoma" w:cs="Tahoma"/>
                <w:sz w:val="24"/>
                <w:szCs w:val="24"/>
              </w:rPr>
              <w:t>Припремљена</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пројектно</w:t>
            </w:r>
            <w:proofErr w:type="spellEnd"/>
            <w:r>
              <w:rPr>
                <w:rFonts w:ascii="Tahoma" w:hAnsi="Tahoma" w:cs="Tahoma"/>
                <w:sz w:val="24"/>
                <w:szCs w:val="24"/>
              </w:rPr>
              <w:t xml:space="preserve"> </w:t>
            </w:r>
            <w:proofErr w:type="spellStart"/>
            <w:r>
              <w:rPr>
                <w:rFonts w:ascii="Tahoma" w:hAnsi="Tahoma" w:cs="Tahoma"/>
                <w:sz w:val="24"/>
                <w:szCs w:val="24"/>
              </w:rPr>
              <w:t>техничка</w:t>
            </w:r>
            <w:proofErr w:type="spellEnd"/>
            <w:r>
              <w:rPr>
                <w:rFonts w:ascii="Tahoma" w:hAnsi="Tahoma" w:cs="Tahoma"/>
                <w:sz w:val="24"/>
                <w:szCs w:val="24"/>
              </w:rPr>
              <w:t xml:space="preserve"> </w:t>
            </w:r>
            <w:proofErr w:type="spellStart"/>
            <w:r>
              <w:rPr>
                <w:rFonts w:ascii="Tahoma" w:hAnsi="Tahoma" w:cs="Tahoma"/>
                <w:sz w:val="24"/>
                <w:szCs w:val="24"/>
              </w:rPr>
              <w:t>документација</w:t>
            </w:r>
            <w:proofErr w:type="spellEnd"/>
            <w:r>
              <w:rPr>
                <w:rFonts w:ascii="Tahoma" w:hAnsi="Tahoma" w:cs="Tahoma"/>
                <w:sz w:val="24"/>
                <w:szCs w:val="24"/>
              </w:rPr>
              <w:t xml:space="preserve">, </w:t>
            </w:r>
            <w:proofErr w:type="spellStart"/>
            <w:r>
              <w:rPr>
                <w:rFonts w:ascii="Tahoma" w:hAnsi="Tahoma" w:cs="Tahoma"/>
                <w:sz w:val="24"/>
                <w:szCs w:val="24"/>
              </w:rPr>
              <w:t>план</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да</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са</w:t>
            </w:r>
            <w:proofErr w:type="spellEnd"/>
            <w:r>
              <w:rPr>
                <w:rFonts w:ascii="Tahoma" w:hAnsi="Tahoma" w:cs="Tahoma"/>
                <w:sz w:val="24"/>
                <w:szCs w:val="24"/>
              </w:rPr>
              <w:t xml:space="preserve"> </w:t>
            </w:r>
            <w:proofErr w:type="spellStart"/>
            <w:r>
              <w:rPr>
                <w:rFonts w:ascii="Tahoma" w:hAnsi="Tahoma" w:cs="Tahoma"/>
                <w:sz w:val="24"/>
                <w:szCs w:val="24"/>
              </w:rPr>
              <w:t>радовима</w:t>
            </w:r>
            <w:proofErr w:type="spellEnd"/>
            <w:r>
              <w:rPr>
                <w:rFonts w:ascii="Tahoma" w:hAnsi="Tahoma" w:cs="Tahoma"/>
                <w:sz w:val="24"/>
                <w:szCs w:val="24"/>
              </w:rPr>
              <w:t xml:space="preserve"> </w:t>
            </w:r>
            <w:proofErr w:type="spellStart"/>
            <w:r>
              <w:rPr>
                <w:rFonts w:ascii="Tahoma" w:hAnsi="Tahoma" w:cs="Tahoma"/>
                <w:sz w:val="24"/>
                <w:szCs w:val="24"/>
              </w:rPr>
              <w:t>почне</w:t>
            </w:r>
            <w:proofErr w:type="spellEnd"/>
            <w:r>
              <w:rPr>
                <w:rFonts w:ascii="Tahoma" w:hAnsi="Tahoma" w:cs="Tahoma"/>
                <w:sz w:val="24"/>
                <w:szCs w:val="24"/>
              </w:rPr>
              <w:t xml:space="preserve"> </w:t>
            </w:r>
            <w:proofErr w:type="spellStart"/>
            <w:r>
              <w:rPr>
                <w:rFonts w:ascii="Tahoma" w:hAnsi="Tahoma" w:cs="Tahoma"/>
                <w:sz w:val="24"/>
                <w:szCs w:val="24"/>
              </w:rPr>
              <w:t>следеће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с </w:t>
            </w:r>
            <w:proofErr w:type="spellStart"/>
            <w:r>
              <w:rPr>
                <w:rFonts w:ascii="Tahoma" w:hAnsi="Tahoma" w:cs="Tahoma"/>
                <w:sz w:val="24"/>
                <w:szCs w:val="24"/>
              </w:rPr>
              <w:t>тим</w:t>
            </w:r>
            <w:proofErr w:type="spellEnd"/>
            <w:r>
              <w:rPr>
                <w:rFonts w:ascii="Tahoma" w:hAnsi="Tahoma" w:cs="Tahoma"/>
                <w:sz w:val="24"/>
                <w:szCs w:val="24"/>
              </w:rPr>
              <w:t xml:space="preserve"> </w:t>
            </w:r>
            <w:proofErr w:type="spellStart"/>
            <w:r>
              <w:rPr>
                <w:rFonts w:ascii="Tahoma" w:hAnsi="Tahoma" w:cs="Tahoma"/>
                <w:sz w:val="24"/>
                <w:szCs w:val="24"/>
              </w:rPr>
              <w:t>да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радови</w:t>
            </w:r>
            <w:proofErr w:type="spellEnd"/>
            <w:r>
              <w:rPr>
                <w:rFonts w:ascii="Tahoma" w:hAnsi="Tahoma" w:cs="Tahoma"/>
                <w:sz w:val="24"/>
                <w:szCs w:val="24"/>
              </w:rPr>
              <w:t xml:space="preserve"> </w:t>
            </w:r>
            <w:proofErr w:type="spellStart"/>
            <w:r>
              <w:rPr>
                <w:rFonts w:ascii="Tahoma" w:hAnsi="Tahoma" w:cs="Tahoma"/>
                <w:sz w:val="24"/>
                <w:szCs w:val="24"/>
              </w:rPr>
              <w:t>изводити</w:t>
            </w:r>
            <w:proofErr w:type="spellEnd"/>
            <w:r>
              <w:rPr>
                <w:rFonts w:ascii="Tahoma" w:hAnsi="Tahoma" w:cs="Tahoma"/>
                <w:sz w:val="24"/>
                <w:szCs w:val="24"/>
              </w:rPr>
              <w:t xml:space="preserve"> </w:t>
            </w:r>
            <w:proofErr w:type="spellStart"/>
            <w:r>
              <w:rPr>
                <w:rFonts w:ascii="Tahoma" w:hAnsi="Tahoma" w:cs="Tahoma"/>
                <w:sz w:val="24"/>
                <w:szCs w:val="24"/>
              </w:rPr>
              <w:t>по</w:t>
            </w:r>
            <w:proofErr w:type="spellEnd"/>
            <w:r>
              <w:rPr>
                <w:rFonts w:ascii="Tahoma" w:hAnsi="Tahoma" w:cs="Tahoma"/>
                <w:sz w:val="24"/>
                <w:szCs w:val="24"/>
              </w:rPr>
              <w:t xml:space="preserve"> </w:t>
            </w:r>
            <w:proofErr w:type="spellStart"/>
            <w:r>
              <w:rPr>
                <w:rFonts w:ascii="Tahoma" w:hAnsi="Tahoma" w:cs="Tahoma"/>
                <w:sz w:val="24"/>
                <w:szCs w:val="24"/>
              </w:rPr>
              <w:t>фазама</w:t>
            </w:r>
            <w:proofErr w:type="spellEnd"/>
            <w:r>
              <w:rPr>
                <w:rFonts w:ascii="Tahoma" w:hAnsi="Tahoma" w:cs="Tahoma"/>
                <w:sz w:val="24"/>
                <w:szCs w:val="24"/>
              </w:rPr>
              <w:t xml:space="preserve"> </w:t>
            </w:r>
            <w:proofErr w:type="spellStart"/>
            <w:r>
              <w:rPr>
                <w:rFonts w:ascii="Tahoma" w:hAnsi="Tahoma" w:cs="Tahoma"/>
                <w:sz w:val="24"/>
                <w:szCs w:val="24"/>
              </w:rPr>
              <w:t>због</w:t>
            </w:r>
            <w:proofErr w:type="spellEnd"/>
            <w:r>
              <w:rPr>
                <w:rFonts w:ascii="Tahoma" w:hAnsi="Tahoma" w:cs="Tahoma"/>
                <w:sz w:val="24"/>
                <w:szCs w:val="24"/>
              </w:rPr>
              <w:t xml:space="preserve"> </w:t>
            </w:r>
            <w:proofErr w:type="spellStart"/>
            <w:r>
              <w:rPr>
                <w:rFonts w:ascii="Tahoma" w:hAnsi="Tahoma" w:cs="Tahoma"/>
                <w:sz w:val="24"/>
                <w:szCs w:val="24"/>
              </w:rPr>
              <w:t>обима</w:t>
            </w:r>
            <w:proofErr w:type="spellEnd"/>
            <w:r>
              <w:rPr>
                <w:rFonts w:ascii="Tahoma" w:hAnsi="Tahoma" w:cs="Tahoma"/>
                <w:sz w:val="24"/>
                <w:szCs w:val="24"/>
              </w:rPr>
              <w:t xml:space="preserve"> </w:t>
            </w:r>
            <w:proofErr w:type="spellStart"/>
            <w:r>
              <w:rPr>
                <w:rFonts w:ascii="Tahoma" w:hAnsi="Tahoma" w:cs="Tahoma"/>
                <w:sz w:val="24"/>
                <w:szCs w:val="24"/>
              </w:rPr>
              <w:t>посла</w:t>
            </w:r>
            <w:proofErr w:type="spellEnd"/>
            <w:r>
              <w:rPr>
                <w:rFonts w:ascii="Tahoma" w:hAnsi="Tahoma" w:cs="Tahoma"/>
                <w:sz w:val="24"/>
                <w:szCs w:val="24"/>
              </w:rPr>
              <w:t xml:space="preserve"> и </w:t>
            </w:r>
            <w:proofErr w:type="spellStart"/>
            <w:r>
              <w:rPr>
                <w:rFonts w:ascii="Tahoma" w:hAnsi="Tahoma" w:cs="Tahoma"/>
                <w:sz w:val="24"/>
                <w:szCs w:val="24"/>
              </w:rPr>
              <w:t>велике</w:t>
            </w:r>
            <w:proofErr w:type="spellEnd"/>
            <w:r>
              <w:rPr>
                <w:rFonts w:ascii="Tahoma" w:hAnsi="Tahoma" w:cs="Tahoma"/>
                <w:sz w:val="24"/>
                <w:szCs w:val="24"/>
              </w:rPr>
              <w:t xml:space="preserve"> </w:t>
            </w:r>
            <w:proofErr w:type="spellStart"/>
            <w:r>
              <w:rPr>
                <w:rFonts w:ascii="Tahoma" w:hAnsi="Tahoma" w:cs="Tahoma"/>
                <w:sz w:val="24"/>
                <w:szCs w:val="24"/>
              </w:rPr>
              <w:t>вредности</w:t>
            </w:r>
            <w:proofErr w:type="spellEnd"/>
            <w:r>
              <w:rPr>
                <w:rFonts w:ascii="Tahoma" w:hAnsi="Tahoma" w:cs="Tahoma"/>
                <w:sz w:val="24"/>
                <w:szCs w:val="24"/>
              </w:rPr>
              <w:t xml:space="preserve"> </w:t>
            </w:r>
            <w:proofErr w:type="spellStart"/>
            <w:r>
              <w:rPr>
                <w:rFonts w:ascii="Tahoma" w:hAnsi="Tahoma" w:cs="Tahoma"/>
                <w:sz w:val="24"/>
                <w:szCs w:val="24"/>
              </w:rPr>
              <w:t>инвестиције</w:t>
            </w:r>
            <w:proofErr w:type="spellEnd"/>
          </w:p>
          <w:p w:rsidR="00997102" w:rsidRPr="000B4E96" w:rsidRDefault="00997102" w:rsidP="00E31724">
            <w:pPr>
              <w:rPr>
                <w:rFonts w:ascii="Tahoma" w:hAnsi="Tahoma" w:cs="Tahoma"/>
                <w:sz w:val="24"/>
                <w:szCs w:val="24"/>
              </w:rPr>
            </w:pPr>
          </w:p>
          <w:p w:rsidR="00997102" w:rsidRPr="00B919C4" w:rsidRDefault="00997102" w:rsidP="00E31724">
            <w:pPr>
              <w:rPr>
                <w:rFonts w:ascii="Tahoma" w:hAnsi="Tahoma" w:cs="Tahoma"/>
                <w:sz w:val="24"/>
                <w:szCs w:val="24"/>
              </w:rPr>
            </w:pPr>
          </w:p>
        </w:tc>
        <w:tc>
          <w:tcPr>
            <w:tcW w:w="1541" w:type="dxa"/>
          </w:tcPr>
          <w:p w:rsidR="00997102" w:rsidRDefault="00997102" w:rsidP="00E31724">
            <w:pPr>
              <w:rPr>
                <w:rFonts w:ascii="Tahoma" w:hAnsi="Tahoma" w:cs="Tahoma"/>
                <w:sz w:val="24"/>
                <w:szCs w:val="24"/>
              </w:rPr>
            </w:pPr>
          </w:p>
          <w:p w:rsidR="00B2220C" w:rsidRPr="00B2220C" w:rsidRDefault="00B2220C" w:rsidP="00E31724">
            <w:pPr>
              <w:rPr>
                <w:rFonts w:ascii="Tahoma" w:hAnsi="Tahoma" w:cs="Tahoma"/>
                <w:sz w:val="24"/>
                <w:szCs w:val="24"/>
              </w:rPr>
            </w:pPr>
            <w:r>
              <w:rPr>
                <w:rFonts w:ascii="Tahoma" w:hAnsi="Tahoma" w:cs="Tahoma"/>
                <w:sz w:val="24"/>
                <w:szCs w:val="24"/>
              </w:rPr>
              <w:t>432.000 динара</w:t>
            </w: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t>15.    Izgradnja biciklističke staze u Novosadskoj ulici – Kerékpárút kialakítása az Újvidéki utcában</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34</w:t>
            </w:r>
          </w:p>
        </w:tc>
      </w:tr>
      <w:tr w:rsidR="00997102" w:rsidRPr="00B919C4" w:rsidTr="005777D2">
        <w:tc>
          <w:tcPr>
            <w:tcW w:w="7747" w:type="dxa"/>
          </w:tcPr>
          <w:p w:rsidR="00997102" w:rsidRDefault="00997102" w:rsidP="00E31724">
            <w:pPr>
              <w:rPr>
                <w:rFonts w:ascii="Tahoma" w:hAnsi="Tahoma" w:cs="Tahoma"/>
                <w:sz w:val="24"/>
                <w:szCs w:val="24"/>
              </w:rPr>
            </w:pPr>
          </w:p>
          <w:p w:rsidR="00997102" w:rsidRPr="000B4E96" w:rsidRDefault="000B4E96" w:rsidP="00E31724">
            <w:pPr>
              <w:rPr>
                <w:rFonts w:ascii="Tahoma" w:hAnsi="Tahoma" w:cs="Tahoma"/>
                <w:sz w:val="24"/>
                <w:szCs w:val="24"/>
              </w:rPr>
            </w:pPr>
            <w:r>
              <w:rPr>
                <w:rFonts w:ascii="Tahoma" w:hAnsi="Tahoma" w:cs="Tahoma"/>
                <w:sz w:val="24"/>
                <w:szCs w:val="24"/>
              </w:rPr>
              <w:t>Обезбеђена је пројектно техничка документација за комплетну реконструкцију Новосадске улице која подразумева и изградњу бициклистичке стазе. План  је да се средства за реконструкцију обезбеде преко конкурса од виших нивоа власти.</w:t>
            </w:r>
          </w:p>
          <w:p w:rsidR="00997102" w:rsidRPr="00B919C4" w:rsidRDefault="00997102" w:rsidP="00E31724">
            <w:pPr>
              <w:rPr>
                <w:rFonts w:ascii="Tahoma" w:hAnsi="Tahoma" w:cs="Tahoma"/>
                <w:sz w:val="24"/>
                <w:szCs w:val="24"/>
              </w:rPr>
            </w:pPr>
          </w:p>
        </w:tc>
        <w:tc>
          <w:tcPr>
            <w:tcW w:w="1541" w:type="dxa"/>
          </w:tcPr>
          <w:p w:rsidR="00997102" w:rsidRDefault="00997102" w:rsidP="00E31724">
            <w:pPr>
              <w:rPr>
                <w:rFonts w:ascii="Tahoma" w:hAnsi="Tahoma" w:cs="Tahoma"/>
                <w:sz w:val="24"/>
                <w:szCs w:val="24"/>
              </w:rPr>
            </w:pPr>
          </w:p>
          <w:p w:rsidR="00B2220C" w:rsidRPr="00B2220C" w:rsidRDefault="00B2220C" w:rsidP="00E31724">
            <w:pPr>
              <w:rPr>
                <w:rFonts w:ascii="Tahoma" w:hAnsi="Tahoma" w:cs="Tahoma"/>
                <w:sz w:val="24"/>
                <w:szCs w:val="24"/>
              </w:rPr>
            </w:pP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t>19.    Sanacija puta i trotoara u Novosadskoj ulici – Az Újvidéki utca gyalogjárdáinak és az útjának szanálása</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33</w:t>
            </w:r>
          </w:p>
        </w:tc>
      </w:tr>
      <w:tr w:rsidR="00997102" w:rsidRPr="00B919C4" w:rsidTr="005777D2">
        <w:tc>
          <w:tcPr>
            <w:tcW w:w="7747" w:type="dxa"/>
          </w:tcPr>
          <w:p w:rsidR="00997102" w:rsidRPr="00EC530E" w:rsidRDefault="00C3315E" w:rsidP="00E31724">
            <w:pPr>
              <w:rPr>
                <w:rFonts w:ascii="Tahoma" w:hAnsi="Tahoma" w:cs="Tahoma"/>
                <w:sz w:val="24"/>
                <w:szCs w:val="24"/>
              </w:rPr>
            </w:pPr>
            <w:r>
              <w:rPr>
                <w:rFonts w:ascii="Tahoma" w:hAnsi="Tahoma" w:cs="Tahoma"/>
                <w:sz w:val="24"/>
                <w:szCs w:val="24"/>
              </w:rPr>
              <w:t xml:space="preserve">Санација пута и тротоара се ради контуирано свак године </w:t>
            </w:r>
          </w:p>
          <w:p w:rsidR="00997102" w:rsidRPr="00C3315E" w:rsidRDefault="00997102" w:rsidP="00E31724">
            <w:pPr>
              <w:rPr>
                <w:rFonts w:ascii="Tahoma" w:hAnsi="Tahoma" w:cs="Tahoma"/>
                <w:sz w:val="24"/>
                <w:szCs w:val="24"/>
              </w:rPr>
            </w:pPr>
          </w:p>
        </w:tc>
        <w:tc>
          <w:tcPr>
            <w:tcW w:w="1541" w:type="dxa"/>
          </w:tcPr>
          <w:p w:rsidR="00997102" w:rsidRPr="00B2220C" w:rsidRDefault="00B2220C" w:rsidP="00E31724">
            <w:pPr>
              <w:rPr>
                <w:rFonts w:ascii="Tahoma" w:hAnsi="Tahoma" w:cs="Tahoma"/>
                <w:sz w:val="24"/>
                <w:szCs w:val="24"/>
              </w:rPr>
            </w:pPr>
            <w:r>
              <w:rPr>
                <w:rFonts w:ascii="Tahoma" w:hAnsi="Tahoma" w:cs="Tahoma"/>
                <w:sz w:val="24"/>
                <w:szCs w:val="24"/>
              </w:rPr>
              <w:t>22.000.000 динара</w:t>
            </w: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t>3.        Rekonstrukcija postojeće rasvete u led rasvetu – A meglévö közvilágitás felcserélése LED világitásra</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29</w:t>
            </w:r>
          </w:p>
        </w:tc>
      </w:tr>
      <w:tr w:rsidR="00B2220C" w:rsidRPr="00B919C4" w:rsidTr="005777D2">
        <w:tc>
          <w:tcPr>
            <w:tcW w:w="7747" w:type="dxa"/>
          </w:tcPr>
          <w:p w:rsidR="00B2220C" w:rsidRDefault="00B2220C" w:rsidP="00C40D88">
            <w:pPr>
              <w:rPr>
                <w:rFonts w:ascii="Tahoma" w:hAnsi="Tahoma" w:cs="Tahoma"/>
                <w:sz w:val="24"/>
                <w:szCs w:val="24"/>
              </w:rPr>
            </w:pPr>
          </w:p>
          <w:p w:rsidR="00B2220C" w:rsidRPr="0089770C" w:rsidRDefault="00B2220C" w:rsidP="00C40D88">
            <w:pPr>
              <w:rPr>
                <w:rFonts w:ascii="Tahoma" w:hAnsi="Tahoma" w:cs="Tahoma"/>
                <w:sz w:val="24"/>
                <w:szCs w:val="24"/>
              </w:rPr>
            </w:pPr>
            <w:proofErr w:type="spellStart"/>
            <w:r>
              <w:rPr>
                <w:rFonts w:ascii="Tahoma" w:hAnsi="Tahoma" w:cs="Tahoma"/>
                <w:sz w:val="24"/>
                <w:szCs w:val="24"/>
              </w:rPr>
              <w:t>До</w:t>
            </w:r>
            <w:proofErr w:type="spellEnd"/>
            <w:r>
              <w:rPr>
                <w:rFonts w:ascii="Tahoma" w:hAnsi="Tahoma" w:cs="Tahoma"/>
                <w:sz w:val="24"/>
                <w:szCs w:val="24"/>
              </w:rPr>
              <w:t xml:space="preserve"> </w:t>
            </w:r>
            <w:proofErr w:type="spellStart"/>
            <w:r>
              <w:rPr>
                <w:rFonts w:ascii="Tahoma" w:hAnsi="Tahoma" w:cs="Tahoma"/>
                <w:sz w:val="24"/>
                <w:szCs w:val="24"/>
              </w:rPr>
              <w:t>краја</w:t>
            </w:r>
            <w:proofErr w:type="spellEnd"/>
            <w:r>
              <w:rPr>
                <w:rFonts w:ascii="Tahoma" w:hAnsi="Tahoma" w:cs="Tahoma"/>
                <w:sz w:val="24"/>
                <w:szCs w:val="24"/>
              </w:rPr>
              <w:t xml:space="preserve"> </w:t>
            </w:r>
            <w:proofErr w:type="spellStart"/>
            <w:r>
              <w:rPr>
                <w:rFonts w:ascii="Tahoma" w:hAnsi="Tahoma" w:cs="Tahoma"/>
                <w:sz w:val="24"/>
                <w:szCs w:val="24"/>
              </w:rPr>
              <w:t>новембра</w:t>
            </w:r>
            <w:proofErr w:type="spellEnd"/>
            <w:r>
              <w:rPr>
                <w:rFonts w:ascii="Tahoma" w:hAnsi="Tahoma" w:cs="Tahoma"/>
                <w:sz w:val="24"/>
                <w:szCs w:val="24"/>
              </w:rPr>
              <w:t xml:space="preserve"> 2019.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бити</w:t>
            </w:r>
            <w:proofErr w:type="spellEnd"/>
            <w:r>
              <w:rPr>
                <w:rFonts w:ascii="Tahoma" w:hAnsi="Tahoma" w:cs="Tahoma"/>
                <w:sz w:val="24"/>
                <w:szCs w:val="24"/>
              </w:rPr>
              <w:t xml:space="preserve"> </w:t>
            </w:r>
            <w:proofErr w:type="spellStart"/>
            <w:r>
              <w:rPr>
                <w:rFonts w:ascii="Tahoma" w:hAnsi="Tahoma" w:cs="Tahoma"/>
                <w:sz w:val="24"/>
                <w:szCs w:val="24"/>
              </w:rPr>
              <w:t>замењена</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јавна</w:t>
            </w:r>
            <w:proofErr w:type="spellEnd"/>
            <w:r>
              <w:rPr>
                <w:rFonts w:ascii="Tahoma" w:hAnsi="Tahoma" w:cs="Tahoma"/>
                <w:sz w:val="24"/>
                <w:szCs w:val="24"/>
              </w:rPr>
              <w:t xml:space="preserve"> </w:t>
            </w:r>
            <w:proofErr w:type="spellStart"/>
            <w:r>
              <w:rPr>
                <w:rFonts w:ascii="Tahoma" w:hAnsi="Tahoma" w:cs="Tahoma"/>
                <w:sz w:val="24"/>
                <w:szCs w:val="24"/>
              </w:rPr>
              <w:t>расвета</w:t>
            </w:r>
            <w:proofErr w:type="spellEnd"/>
            <w:r>
              <w:rPr>
                <w:rFonts w:ascii="Tahoma" w:hAnsi="Tahoma" w:cs="Tahoma"/>
                <w:sz w:val="24"/>
                <w:szCs w:val="24"/>
              </w:rPr>
              <w:t xml:space="preserve"> </w:t>
            </w:r>
            <w:proofErr w:type="spellStart"/>
            <w:r>
              <w:rPr>
                <w:rFonts w:ascii="Tahoma" w:hAnsi="Tahoma" w:cs="Tahoma"/>
                <w:sz w:val="24"/>
                <w:szCs w:val="24"/>
              </w:rPr>
              <w:t>на</w:t>
            </w:r>
            <w:proofErr w:type="spellEnd"/>
            <w:r>
              <w:rPr>
                <w:rFonts w:ascii="Tahoma" w:hAnsi="Tahoma" w:cs="Tahoma"/>
                <w:sz w:val="24"/>
                <w:szCs w:val="24"/>
              </w:rPr>
              <w:t xml:space="preserve"> </w:t>
            </w:r>
            <w:proofErr w:type="spellStart"/>
            <w:r>
              <w:rPr>
                <w:rFonts w:ascii="Tahoma" w:hAnsi="Tahoma" w:cs="Tahoma"/>
                <w:sz w:val="24"/>
                <w:szCs w:val="24"/>
              </w:rPr>
              <w:t>територији</w:t>
            </w:r>
            <w:proofErr w:type="spellEnd"/>
            <w:r>
              <w:rPr>
                <w:rFonts w:ascii="Tahoma" w:hAnsi="Tahoma" w:cs="Tahoma"/>
                <w:sz w:val="24"/>
                <w:szCs w:val="24"/>
              </w:rPr>
              <w:t xml:space="preserve"> </w:t>
            </w:r>
            <w:proofErr w:type="spellStart"/>
            <w:r>
              <w:rPr>
                <w:rFonts w:ascii="Tahoma" w:hAnsi="Tahoma" w:cs="Tahoma"/>
                <w:sz w:val="24"/>
                <w:szCs w:val="24"/>
              </w:rPr>
              <w:t>целе</w:t>
            </w:r>
            <w:proofErr w:type="spellEnd"/>
            <w:r>
              <w:rPr>
                <w:rFonts w:ascii="Tahoma" w:hAnsi="Tahoma" w:cs="Tahoma"/>
                <w:sz w:val="24"/>
                <w:szCs w:val="24"/>
              </w:rPr>
              <w:t xml:space="preserve"> </w:t>
            </w:r>
            <w:proofErr w:type="spellStart"/>
            <w:r>
              <w:rPr>
                <w:rFonts w:ascii="Tahoma" w:hAnsi="Tahoma" w:cs="Tahoma"/>
                <w:sz w:val="24"/>
                <w:szCs w:val="24"/>
              </w:rPr>
              <w:t>општине</w:t>
            </w:r>
            <w:proofErr w:type="spellEnd"/>
          </w:p>
          <w:p w:rsidR="00B2220C" w:rsidRPr="00B919C4" w:rsidRDefault="00B2220C" w:rsidP="00C40D88">
            <w:pPr>
              <w:rPr>
                <w:rFonts w:ascii="Tahoma" w:hAnsi="Tahoma" w:cs="Tahoma"/>
                <w:sz w:val="24"/>
                <w:szCs w:val="24"/>
              </w:rPr>
            </w:pPr>
          </w:p>
        </w:tc>
        <w:tc>
          <w:tcPr>
            <w:tcW w:w="1541" w:type="dxa"/>
          </w:tcPr>
          <w:p w:rsidR="00B2220C" w:rsidRPr="00283173" w:rsidRDefault="00B2220C" w:rsidP="00C40D88">
            <w:pPr>
              <w:jc w:val="right"/>
              <w:rPr>
                <w:rFonts w:ascii="Tahoma" w:hAnsi="Tahoma" w:cs="Tahoma"/>
                <w:sz w:val="24"/>
                <w:szCs w:val="24"/>
              </w:rPr>
            </w:pPr>
            <w:r>
              <w:rPr>
                <w:rFonts w:ascii="Tahoma" w:hAnsi="Tahoma" w:cs="Tahoma"/>
                <w:sz w:val="24"/>
                <w:szCs w:val="24"/>
              </w:rPr>
              <w:t>23.000.000 динара годишње</w:t>
            </w: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t>6.        Rekonstrukcija OŠ „Sever Đurkić“ – Az „Sever Đurkić“ ÁI felújítása</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29</w:t>
            </w:r>
          </w:p>
        </w:tc>
      </w:tr>
      <w:tr w:rsidR="00997102" w:rsidRPr="00B919C4" w:rsidTr="005777D2">
        <w:tc>
          <w:tcPr>
            <w:tcW w:w="7747" w:type="dxa"/>
          </w:tcPr>
          <w:p w:rsidR="00997102" w:rsidRDefault="00997102" w:rsidP="00E31724">
            <w:pPr>
              <w:rPr>
                <w:rFonts w:ascii="Tahoma" w:hAnsi="Tahoma" w:cs="Tahoma"/>
                <w:sz w:val="24"/>
                <w:szCs w:val="24"/>
              </w:rPr>
            </w:pPr>
          </w:p>
          <w:p w:rsidR="00997102" w:rsidRPr="005777D2" w:rsidRDefault="005777D2" w:rsidP="00E31724">
            <w:pPr>
              <w:rPr>
                <w:rFonts w:ascii="Tahoma" w:hAnsi="Tahoma" w:cs="Tahoma"/>
                <w:sz w:val="24"/>
                <w:szCs w:val="24"/>
              </w:rPr>
            </w:pPr>
            <w:r>
              <w:rPr>
                <w:rFonts w:ascii="Tahoma" w:hAnsi="Tahoma" w:cs="Tahoma"/>
                <w:sz w:val="24"/>
                <w:szCs w:val="24"/>
              </w:rPr>
              <w:t>У току је измена пројектно техничке документације, обезбеђена су средства од Канцеларије за управљање јавним улагањима</w:t>
            </w:r>
          </w:p>
          <w:p w:rsidR="00997102" w:rsidRPr="00B919C4" w:rsidRDefault="00997102" w:rsidP="00E31724">
            <w:pPr>
              <w:rPr>
                <w:rFonts w:ascii="Tahoma" w:hAnsi="Tahoma" w:cs="Tahoma"/>
                <w:sz w:val="24"/>
                <w:szCs w:val="24"/>
              </w:rPr>
            </w:pPr>
          </w:p>
        </w:tc>
        <w:tc>
          <w:tcPr>
            <w:tcW w:w="1541" w:type="dxa"/>
          </w:tcPr>
          <w:p w:rsidR="00997102" w:rsidRPr="005777D2" w:rsidRDefault="005777D2" w:rsidP="00E31724">
            <w:pPr>
              <w:rPr>
                <w:rFonts w:ascii="Tahoma" w:hAnsi="Tahoma" w:cs="Tahoma"/>
                <w:sz w:val="24"/>
                <w:szCs w:val="24"/>
              </w:rPr>
            </w:pPr>
            <w:r>
              <w:rPr>
                <w:rFonts w:ascii="Tahoma" w:hAnsi="Tahoma" w:cs="Tahoma"/>
                <w:sz w:val="24"/>
                <w:szCs w:val="24"/>
              </w:rPr>
              <w:t xml:space="preserve"> Око 300.000.000 динара</w:t>
            </w: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t>8.        Ozelenjavanje javnih površina - A közterületek beültetése</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28</w:t>
            </w:r>
          </w:p>
        </w:tc>
      </w:tr>
      <w:tr w:rsidR="005777D2" w:rsidRPr="00B919C4" w:rsidTr="005777D2">
        <w:tc>
          <w:tcPr>
            <w:tcW w:w="7747" w:type="dxa"/>
          </w:tcPr>
          <w:p w:rsidR="005777D2" w:rsidRDefault="005777D2" w:rsidP="00C40D88">
            <w:pPr>
              <w:rPr>
                <w:rFonts w:ascii="Tahoma" w:hAnsi="Tahoma" w:cs="Tahoma"/>
                <w:sz w:val="24"/>
                <w:szCs w:val="24"/>
              </w:rPr>
            </w:pPr>
          </w:p>
          <w:p w:rsidR="005777D2" w:rsidRPr="0089770C" w:rsidRDefault="005777D2" w:rsidP="00C40D88">
            <w:pPr>
              <w:rPr>
                <w:rFonts w:ascii="Tahoma" w:hAnsi="Tahoma" w:cs="Tahoma"/>
                <w:sz w:val="24"/>
                <w:szCs w:val="24"/>
              </w:rPr>
            </w:pPr>
            <w:proofErr w:type="spellStart"/>
            <w:r>
              <w:rPr>
                <w:rFonts w:ascii="Tahoma" w:hAnsi="Tahoma" w:cs="Tahoma"/>
                <w:sz w:val="24"/>
                <w:szCs w:val="24"/>
              </w:rPr>
              <w:t>Процес</w:t>
            </w:r>
            <w:proofErr w:type="spellEnd"/>
            <w:r>
              <w:rPr>
                <w:rFonts w:ascii="Tahoma" w:hAnsi="Tahoma" w:cs="Tahoma"/>
                <w:sz w:val="24"/>
                <w:szCs w:val="24"/>
              </w:rPr>
              <w:t xml:space="preserve"> </w:t>
            </w:r>
            <w:proofErr w:type="spellStart"/>
            <w:r>
              <w:rPr>
                <w:rFonts w:ascii="Tahoma" w:hAnsi="Tahoma" w:cs="Tahoma"/>
                <w:sz w:val="24"/>
                <w:szCs w:val="24"/>
              </w:rPr>
              <w:t>озелењавања</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ради</w:t>
            </w:r>
            <w:proofErr w:type="spellEnd"/>
            <w:r>
              <w:rPr>
                <w:rFonts w:ascii="Tahoma" w:hAnsi="Tahoma" w:cs="Tahoma"/>
                <w:sz w:val="24"/>
                <w:szCs w:val="24"/>
              </w:rPr>
              <w:t xml:space="preserve"> </w:t>
            </w:r>
            <w:proofErr w:type="spellStart"/>
            <w:r>
              <w:rPr>
                <w:rFonts w:ascii="Tahoma" w:hAnsi="Tahoma" w:cs="Tahoma"/>
                <w:sz w:val="24"/>
                <w:szCs w:val="24"/>
              </w:rPr>
              <w:t>контуирано</w:t>
            </w:r>
            <w:proofErr w:type="spellEnd"/>
            <w:r>
              <w:rPr>
                <w:rFonts w:ascii="Tahoma" w:hAnsi="Tahoma" w:cs="Tahoma"/>
                <w:sz w:val="24"/>
                <w:szCs w:val="24"/>
              </w:rPr>
              <w:t xml:space="preserve"> </w:t>
            </w:r>
            <w:proofErr w:type="spellStart"/>
            <w:r>
              <w:rPr>
                <w:rFonts w:ascii="Tahoma" w:hAnsi="Tahoma" w:cs="Tahoma"/>
                <w:sz w:val="24"/>
                <w:szCs w:val="24"/>
              </w:rPr>
              <w:t>сваке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у </w:t>
            </w:r>
            <w:proofErr w:type="spellStart"/>
            <w:r>
              <w:rPr>
                <w:rFonts w:ascii="Tahoma" w:hAnsi="Tahoma" w:cs="Tahoma"/>
                <w:sz w:val="24"/>
                <w:szCs w:val="24"/>
              </w:rPr>
              <w:lastRenderedPageBreak/>
              <w:t>новембру</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на</w:t>
            </w:r>
            <w:proofErr w:type="spellEnd"/>
            <w:r>
              <w:rPr>
                <w:rFonts w:ascii="Tahoma" w:hAnsi="Tahoma" w:cs="Tahoma"/>
                <w:sz w:val="24"/>
                <w:szCs w:val="24"/>
              </w:rPr>
              <w:t xml:space="preserve"> </w:t>
            </w:r>
            <w:proofErr w:type="spellStart"/>
            <w:r>
              <w:rPr>
                <w:rFonts w:ascii="Tahoma" w:hAnsi="Tahoma" w:cs="Tahoma"/>
                <w:sz w:val="24"/>
                <w:szCs w:val="24"/>
              </w:rPr>
              <w:t>место</w:t>
            </w:r>
            <w:proofErr w:type="spellEnd"/>
            <w:r>
              <w:rPr>
                <w:rFonts w:ascii="Tahoma" w:hAnsi="Tahoma" w:cs="Tahoma"/>
                <w:sz w:val="24"/>
                <w:szCs w:val="24"/>
              </w:rPr>
              <w:t xml:space="preserve"> </w:t>
            </w:r>
            <w:proofErr w:type="spellStart"/>
            <w:r>
              <w:rPr>
                <w:rFonts w:ascii="Tahoma" w:hAnsi="Tahoma" w:cs="Tahoma"/>
                <w:sz w:val="24"/>
                <w:szCs w:val="24"/>
              </w:rPr>
              <w:t>извађених</w:t>
            </w:r>
            <w:proofErr w:type="spellEnd"/>
            <w:r>
              <w:rPr>
                <w:rFonts w:ascii="Tahoma" w:hAnsi="Tahoma" w:cs="Tahoma"/>
                <w:sz w:val="24"/>
                <w:szCs w:val="24"/>
              </w:rPr>
              <w:t xml:space="preserve"> </w:t>
            </w:r>
            <w:proofErr w:type="spellStart"/>
            <w:r>
              <w:rPr>
                <w:rFonts w:ascii="Tahoma" w:hAnsi="Tahoma" w:cs="Tahoma"/>
                <w:sz w:val="24"/>
                <w:szCs w:val="24"/>
              </w:rPr>
              <w:t>бити</w:t>
            </w:r>
            <w:proofErr w:type="spellEnd"/>
            <w:r>
              <w:rPr>
                <w:rFonts w:ascii="Tahoma" w:hAnsi="Tahoma" w:cs="Tahoma"/>
                <w:sz w:val="24"/>
                <w:szCs w:val="24"/>
              </w:rPr>
              <w:t xml:space="preserve"> </w:t>
            </w:r>
            <w:proofErr w:type="spellStart"/>
            <w:r>
              <w:rPr>
                <w:rFonts w:ascii="Tahoma" w:hAnsi="Tahoma" w:cs="Tahoma"/>
                <w:sz w:val="24"/>
                <w:szCs w:val="24"/>
              </w:rPr>
              <w:t>посађена</w:t>
            </w:r>
            <w:proofErr w:type="spellEnd"/>
            <w:r>
              <w:rPr>
                <w:rFonts w:ascii="Tahoma" w:hAnsi="Tahoma" w:cs="Tahoma"/>
                <w:sz w:val="24"/>
                <w:szCs w:val="24"/>
              </w:rPr>
              <w:t xml:space="preserve"> </w:t>
            </w:r>
            <w:proofErr w:type="spellStart"/>
            <w:r>
              <w:rPr>
                <w:rFonts w:ascii="Tahoma" w:hAnsi="Tahoma" w:cs="Tahoma"/>
                <w:sz w:val="24"/>
                <w:szCs w:val="24"/>
              </w:rPr>
              <w:t>нова</w:t>
            </w:r>
            <w:proofErr w:type="spellEnd"/>
            <w:r>
              <w:rPr>
                <w:rFonts w:ascii="Tahoma" w:hAnsi="Tahoma" w:cs="Tahoma"/>
                <w:sz w:val="24"/>
                <w:szCs w:val="24"/>
              </w:rPr>
              <w:t xml:space="preserve"> </w:t>
            </w:r>
            <w:proofErr w:type="spellStart"/>
            <w:r>
              <w:rPr>
                <w:rFonts w:ascii="Tahoma" w:hAnsi="Tahoma" w:cs="Tahoma"/>
                <w:sz w:val="24"/>
                <w:szCs w:val="24"/>
              </w:rPr>
              <w:t>дрва</w:t>
            </w:r>
            <w:proofErr w:type="spellEnd"/>
            <w:r>
              <w:rPr>
                <w:rFonts w:ascii="Tahoma" w:hAnsi="Tahoma" w:cs="Tahoma"/>
                <w:sz w:val="24"/>
                <w:szCs w:val="24"/>
              </w:rPr>
              <w:t xml:space="preserve"> у </w:t>
            </w:r>
            <w:proofErr w:type="spellStart"/>
            <w:r>
              <w:rPr>
                <w:rFonts w:ascii="Tahoma" w:hAnsi="Tahoma" w:cs="Tahoma"/>
                <w:sz w:val="24"/>
                <w:szCs w:val="24"/>
              </w:rPr>
              <w:t>улици</w:t>
            </w:r>
            <w:proofErr w:type="spellEnd"/>
            <w:r>
              <w:rPr>
                <w:rFonts w:ascii="Tahoma" w:hAnsi="Tahoma" w:cs="Tahoma"/>
                <w:sz w:val="24"/>
                <w:szCs w:val="24"/>
              </w:rPr>
              <w:t xml:space="preserve"> </w:t>
            </w:r>
            <w:proofErr w:type="spellStart"/>
            <w:r>
              <w:rPr>
                <w:rFonts w:ascii="Tahoma" w:hAnsi="Tahoma" w:cs="Tahoma"/>
                <w:sz w:val="24"/>
                <w:szCs w:val="24"/>
              </w:rPr>
              <w:t>Милоша</w:t>
            </w:r>
            <w:proofErr w:type="spellEnd"/>
            <w:r>
              <w:rPr>
                <w:rFonts w:ascii="Tahoma" w:hAnsi="Tahoma" w:cs="Tahoma"/>
                <w:sz w:val="24"/>
                <w:szCs w:val="24"/>
              </w:rPr>
              <w:t xml:space="preserve"> </w:t>
            </w:r>
            <w:proofErr w:type="spellStart"/>
            <w:r>
              <w:rPr>
                <w:rFonts w:ascii="Tahoma" w:hAnsi="Tahoma" w:cs="Tahoma"/>
                <w:sz w:val="24"/>
                <w:szCs w:val="24"/>
              </w:rPr>
              <w:t>Црњанског</w:t>
            </w:r>
            <w:proofErr w:type="spellEnd"/>
          </w:p>
          <w:p w:rsidR="005777D2" w:rsidRPr="00B919C4" w:rsidRDefault="005777D2" w:rsidP="00C40D88">
            <w:pPr>
              <w:rPr>
                <w:rFonts w:ascii="Tahoma" w:hAnsi="Tahoma" w:cs="Tahoma"/>
                <w:sz w:val="24"/>
                <w:szCs w:val="24"/>
              </w:rPr>
            </w:pPr>
          </w:p>
        </w:tc>
        <w:tc>
          <w:tcPr>
            <w:tcW w:w="1541" w:type="dxa"/>
          </w:tcPr>
          <w:p w:rsidR="005777D2" w:rsidRDefault="005777D2" w:rsidP="00C40D88">
            <w:pPr>
              <w:jc w:val="right"/>
              <w:rPr>
                <w:rFonts w:ascii="Tahoma" w:hAnsi="Tahoma" w:cs="Tahoma"/>
                <w:sz w:val="24"/>
                <w:szCs w:val="24"/>
              </w:rPr>
            </w:pPr>
          </w:p>
          <w:p w:rsidR="005777D2" w:rsidRDefault="005777D2" w:rsidP="00C40D88">
            <w:pPr>
              <w:jc w:val="right"/>
              <w:rPr>
                <w:rFonts w:ascii="Tahoma" w:hAnsi="Tahoma" w:cs="Tahoma"/>
                <w:sz w:val="24"/>
                <w:szCs w:val="24"/>
              </w:rPr>
            </w:pPr>
          </w:p>
          <w:p w:rsidR="005777D2" w:rsidRPr="00283173" w:rsidRDefault="005777D2" w:rsidP="00C40D88">
            <w:pPr>
              <w:jc w:val="right"/>
              <w:rPr>
                <w:rFonts w:ascii="Tahoma" w:hAnsi="Tahoma" w:cs="Tahoma"/>
                <w:sz w:val="24"/>
                <w:szCs w:val="24"/>
              </w:rPr>
            </w:pPr>
            <w:r>
              <w:rPr>
                <w:rFonts w:ascii="Tahoma" w:hAnsi="Tahoma" w:cs="Tahoma"/>
                <w:sz w:val="24"/>
                <w:szCs w:val="24"/>
              </w:rPr>
              <w:lastRenderedPageBreak/>
              <w:t>2.000.000 динара</w:t>
            </w: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lastRenderedPageBreak/>
              <w:t>5.        Izgradnja javnog toaleta u centru grada – A központi nyilvános toalett kiépitése</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27</w:t>
            </w:r>
          </w:p>
        </w:tc>
      </w:tr>
      <w:tr w:rsidR="00997102" w:rsidRPr="00B919C4" w:rsidTr="005777D2">
        <w:tc>
          <w:tcPr>
            <w:tcW w:w="7747" w:type="dxa"/>
          </w:tcPr>
          <w:p w:rsidR="00997102" w:rsidRDefault="00997102" w:rsidP="00E31724">
            <w:pPr>
              <w:rPr>
                <w:rFonts w:ascii="Tahoma" w:hAnsi="Tahoma" w:cs="Tahoma"/>
                <w:sz w:val="24"/>
                <w:szCs w:val="24"/>
              </w:rPr>
            </w:pPr>
          </w:p>
          <w:p w:rsidR="00997102" w:rsidRPr="005777D2" w:rsidRDefault="005777D2" w:rsidP="00E31724">
            <w:pPr>
              <w:rPr>
                <w:rFonts w:ascii="Tahoma" w:hAnsi="Tahoma" w:cs="Tahoma"/>
                <w:sz w:val="24"/>
                <w:szCs w:val="24"/>
              </w:rPr>
            </w:pPr>
            <w:r>
              <w:rPr>
                <w:rFonts w:ascii="Tahoma" w:hAnsi="Tahoma" w:cs="Tahoma"/>
                <w:sz w:val="24"/>
                <w:szCs w:val="24"/>
              </w:rPr>
              <w:t>Није предвиђено за сада</w:t>
            </w:r>
          </w:p>
          <w:p w:rsidR="00997102" w:rsidRPr="00B919C4" w:rsidRDefault="00997102" w:rsidP="00E31724">
            <w:pPr>
              <w:rPr>
                <w:rFonts w:ascii="Tahoma" w:hAnsi="Tahoma" w:cs="Tahoma"/>
                <w:sz w:val="24"/>
                <w:szCs w:val="24"/>
              </w:rPr>
            </w:pPr>
          </w:p>
        </w:tc>
        <w:tc>
          <w:tcPr>
            <w:tcW w:w="1541" w:type="dxa"/>
          </w:tcPr>
          <w:p w:rsidR="00997102" w:rsidRPr="00B919C4" w:rsidRDefault="00997102" w:rsidP="00E31724">
            <w:pPr>
              <w:rPr>
                <w:rFonts w:ascii="Tahoma" w:hAnsi="Tahoma" w:cs="Tahoma"/>
                <w:sz w:val="24"/>
                <w:szCs w:val="24"/>
              </w:rPr>
            </w:pPr>
          </w:p>
        </w:tc>
      </w:tr>
      <w:tr w:rsidR="00E31724" w:rsidRPr="00B919C4" w:rsidTr="005777D2">
        <w:tc>
          <w:tcPr>
            <w:tcW w:w="7747" w:type="dxa"/>
          </w:tcPr>
          <w:p w:rsidR="00E31724" w:rsidRPr="00B919C4" w:rsidRDefault="00E31724" w:rsidP="00E31724">
            <w:pPr>
              <w:rPr>
                <w:rFonts w:ascii="Tahoma" w:hAnsi="Tahoma" w:cs="Tahoma"/>
                <w:sz w:val="24"/>
                <w:szCs w:val="24"/>
              </w:rPr>
            </w:pPr>
            <w:r w:rsidRPr="00B919C4">
              <w:rPr>
                <w:rFonts w:ascii="Tahoma" w:hAnsi="Tahoma" w:cs="Tahoma"/>
                <w:sz w:val="24"/>
                <w:szCs w:val="24"/>
              </w:rPr>
              <w:t>14.    Izgradnja kanalizacije - Csatornahálózat kiépítése</w:t>
            </w:r>
          </w:p>
        </w:tc>
        <w:tc>
          <w:tcPr>
            <w:tcW w:w="1541" w:type="dxa"/>
          </w:tcPr>
          <w:p w:rsidR="00E31724" w:rsidRPr="00B919C4" w:rsidRDefault="00E31724" w:rsidP="00E31724">
            <w:pPr>
              <w:rPr>
                <w:rFonts w:ascii="Tahoma" w:hAnsi="Tahoma" w:cs="Tahoma"/>
                <w:sz w:val="24"/>
                <w:szCs w:val="24"/>
              </w:rPr>
            </w:pPr>
            <w:r w:rsidRPr="00B919C4">
              <w:rPr>
                <w:rFonts w:ascii="Tahoma" w:hAnsi="Tahoma" w:cs="Tahoma"/>
                <w:sz w:val="24"/>
                <w:szCs w:val="24"/>
              </w:rPr>
              <w:t>23</w:t>
            </w:r>
          </w:p>
        </w:tc>
      </w:tr>
      <w:tr w:rsidR="005777D2" w:rsidRPr="00B919C4" w:rsidTr="005777D2">
        <w:tc>
          <w:tcPr>
            <w:tcW w:w="7747" w:type="dxa"/>
          </w:tcPr>
          <w:p w:rsidR="005777D2" w:rsidRDefault="005777D2" w:rsidP="00C40D88">
            <w:pPr>
              <w:rPr>
                <w:rFonts w:ascii="Tahoma" w:hAnsi="Tahoma" w:cs="Tahoma"/>
                <w:sz w:val="24"/>
                <w:szCs w:val="24"/>
              </w:rPr>
            </w:pPr>
          </w:p>
          <w:p w:rsidR="005777D2" w:rsidRPr="0089770C" w:rsidRDefault="005777D2" w:rsidP="00C40D88">
            <w:pPr>
              <w:rPr>
                <w:rFonts w:ascii="Tahoma" w:hAnsi="Tahoma" w:cs="Tahoma"/>
                <w:sz w:val="24"/>
                <w:szCs w:val="24"/>
              </w:rPr>
            </w:pPr>
            <w:proofErr w:type="spellStart"/>
            <w:r>
              <w:rPr>
                <w:rFonts w:ascii="Tahoma" w:hAnsi="Tahoma" w:cs="Tahoma"/>
                <w:sz w:val="24"/>
                <w:szCs w:val="24"/>
              </w:rPr>
              <w:t>Општина</w:t>
            </w:r>
            <w:proofErr w:type="spellEnd"/>
            <w:r>
              <w:rPr>
                <w:rFonts w:ascii="Tahoma" w:hAnsi="Tahoma" w:cs="Tahoma"/>
                <w:sz w:val="24"/>
                <w:szCs w:val="24"/>
              </w:rPr>
              <w:t xml:space="preserve"> </w:t>
            </w:r>
            <w:proofErr w:type="spellStart"/>
            <w:r>
              <w:rPr>
                <w:rFonts w:ascii="Tahoma" w:hAnsi="Tahoma" w:cs="Tahoma"/>
                <w:sz w:val="24"/>
                <w:szCs w:val="24"/>
              </w:rPr>
              <w:t>Бечеј</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закључком</w:t>
            </w:r>
            <w:proofErr w:type="spellEnd"/>
            <w:r>
              <w:rPr>
                <w:rFonts w:ascii="Tahoma" w:hAnsi="Tahoma" w:cs="Tahoma"/>
                <w:sz w:val="24"/>
                <w:szCs w:val="24"/>
              </w:rPr>
              <w:t xml:space="preserve"> </w:t>
            </w:r>
            <w:proofErr w:type="spellStart"/>
            <w:r>
              <w:rPr>
                <w:rFonts w:ascii="Tahoma" w:hAnsi="Tahoma" w:cs="Tahoma"/>
                <w:sz w:val="24"/>
                <w:szCs w:val="24"/>
              </w:rPr>
              <w:t>Владе</w:t>
            </w:r>
            <w:proofErr w:type="spellEnd"/>
            <w:r>
              <w:rPr>
                <w:rFonts w:ascii="Tahoma" w:hAnsi="Tahoma" w:cs="Tahoma"/>
                <w:sz w:val="24"/>
                <w:szCs w:val="24"/>
              </w:rPr>
              <w:t xml:space="preserve"> РС </w:t>
            </w:r>
            <w:proofErr w:type="spellStart"/>
            <w:r>
              <w:rPr>
                <w:rFonts w:ascii="Tahoma" w:hAnsi="Tahoma" w:cs="Tahoma"/>
                <w:sz w:val="24"/>
                <w:szCs w:val="24"/>
              </w:rPr>
              <w:t>ушла</w:t>
            </w:r>
            <w:proofErr w:type="spellEnd"/>
            <w:r>
              <w:rPr>
                <w:rFonts w:ascii="Tahoma" w:hAnsi="Tahoma" w:cs="Tahoma"/>
                <w:sz w:val="24"/>
                <w:szCs w:val="24"/>
              </w:rPr>
              <w:t xml:space="preserve"> у 9 </w:t>
            </w:r>
            <w:proofErr w:type="spellStart"/>
            <w:r>
              <w:rPr>
                <w:rFonts w:ascii="Tahoma" w:hAnsi="Tahoma" w:cs="Tahoma"/>
                <w:sz w:val="24"/>
                <w:szCs w:val="24"/>
              </w:rPr>
              <w:t>приоритетних</w:t>
            </w:r>
            <w:proofErr w:type="spellEnd"/>
            <w:r>
              <w:rPr>
                <w:rFonts w:ascii="Tahoma" w:hAnsi="Tahoma" w:cs="Tahoma"/>
                <w:sz w:val="24"/>
                <w:szCs w:val="24"/>
              </w:rPr>
              <w:t xml:space="preserve"> </w:t>
            </w:r>
            <w:proofErr w:type="spellStart"/>
            <w:r>
              <w:rPr>
                <w:rFonts w:ascii="Tahoma" w:hAnsi="Tahoma" w:cs="Tahoma"/>
                <w:sz w:val="24"/>
                <w:szCs w:val="24"/>
              </w:rPr>
              <w:t>општина</w:t>
            </w:r>
            <w:proofErr w:type="spellEnd"/>
            <w:r>
              <w:rPr>
                <w:rFonts w:ascii="Tahoma" w:hAnsi="Tahoma" w:cs="Tahoma"/>
                <w:sz w:val="24"/>
                <w:szCs w:val="24"/>
              </w:rPr>
              <w:t xml:space="preserve"> у </w:t>
            </w:r>
            <w:proofErr w:type="spellStart"/>
            <w:r>
              <w:rPr>
                <w:rFonts w:ascii="Tahoma" w:hAnsi="Tahoma" w:cs="Tahoma"/>
                <w:sz w:val="24"/>
                <w:szCs w:val="24"/>
              </w:rPr>
              <w:t>којима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радити</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водоводна</w:t>
            </w:r>
            <w:proofErr w:type="spellEnd"/>
            <w:r>
              <w:rPr>
                <w:rFonts w:ascii="Tahoma" w:hAnsi="Tahoma" w:cs="Tahoma"/>
                <w:sz w:val="24"/>
                <w:szCs w:val="24"/>
              </w:rPr>
              <w:t xml:space="preserve"> и </w:t>
            </w:r>
            <w:proofErr w:type="spellStart"/>
            <w:r>
              <w:rPr>
                <w:rFonts w:ascii="Tahoma" w:hAnsi="Tahoma" w:cs="Tahoma"/>
                <w:sz w:val="24"/>
                <w:szCs w:val="24"/>
              </w:rPr>
              <w:t>канализациона</w:t>
            </w:r>
            <w:proofErr w:type="spellEnd"/>
            <w:r>
              <w:rPr>
                <w:rFonts w:ascii="Tahoma" w:hAnsi="Tahoma" w:cs="Tahoma"/>
                <w:sz w:val="24"/>
                <w:szCs w:val="24"/>
              </w:rPr>
              <w:t xml:space="preserve"> </w:t>
            </w:r>
            <w:proofErr w:type="spellStart"/>
            <w:r>
              <w:rPr>
                <w:rFonts w:ascii="Tahoma" w:hAnsi="Tahoma" w:cs="Tahoma"/>
                <w:sz w:val="24"/>
                <w:szCs w:val="24"/>
              </w:rPr>
              <w:t>мрежа</w:t>
            </w:r>
            <w:proofErr w:type="spellEnd"/>
            <w:r>
              <w:rPr>
                <w:rFonts w:ascii="Tahoma" w:hAnsi="Tahoma" w:cs="Tahoma"/>
                <w:sz w:val="24"/>
                <w:szCs w:val="24"/>
              </w:rPr>
              <w:t xml:space="preserve"> (</w:t>
            </w:r>
            <w:proofErr w:type="spellStart"/>
            <w:r>
              <w:rPr>
                <w:rFonts w:ascii="Tahoma" w:hAnsi="Tahoma" w:cs="Tahoma"/>
                <w:sz w:val="24"/>
                <w:szCs w:val="24"/>
              </w:rPr>
              <w:t>изградња</w:t>
            </w:r>
            <w:proofErr w:type="spellEnd"/>
            <w:r>
              <w:rPr>
                <w:rFonts w:ascii="Tahoma" w:hAnsi="Tahoma" w:cs="Tahoma"/>
                <w:sz w:val="24"/>
                <w:szCs w:val="24"/>
              </w:rPr>
              <w:t xml:space="preserve"> и </w:t>
            </w:r>
            <w:proofErr w:type="spellStart"/>
            <w:r>
              <w:rPr>
                <w:rFonts w:ascii="Tahoma" w:hAnsi="Tahoma" w:cs="Tahoma"/>
                <w:sz w:val="24"/>
                <w:szCs w:val="24"/>
              </w:rPr>
              <w:t>реконструкција</w:t>
            </w:r>
            <w:proofErr w:type="spellEnd"/>
            <w:r>
              <w:rPr>
                <w:rFonts w:ascii="Tahoma" w:hAnsi="Tahoma" w:cs="Tahoma"/>
                <w:sz w:val="24"/>
                <w:szCs w:val="24"/>
              </w:rPr>
              <w:t xml:space="preserve"> </w:t>
            </w:r>
            <w:proofErr w:type="spellStart"/>
            <w:r>
              <w:rPr>
                <w:rFonts w:ascii="Tahoma" w:hAnsi="Tahoma" w:cs="Tahoma"/>
                <w:sz w:val="24"/>
                <w:szCs w:val="24"/>
              </w:rPr>
              <w:t>постојеће</w:t>
            </w:r>
            <w:proofErr w:type="spellEnd"/>
            <w:r>
              <w:rPr>
                <w:rFonts w:ascii="Tahoma" w:hAnsi="Tahoma" w:cs="Tahoma"/>
                <w:sz w:val="24"/>
                <w:szCs w:val="24"/>
              </w:rPr>
              <w:t>)</w:t>
            </w:r>
          </w:p>
          <w:p w:rsidR="005777D2" w:rsidRDefault="005777D2" w:rsidP="00C40D88">
            <w:pPr>
              <w:rPr>
                <w:rFonts w:ascii="Tahoma" w:hAnsi="Tahoma" w:cs="Tahoma"/>
                <w:sz w:val="24"/>
                <w:szCs w:val="24"/>
              </w:rPr>
            </w:pPr>
          </w:p>
          <w:p w:rsidR="005777D2" w:rsidRPr="00B919C4" w:rsidRDefault="005777D2" w:rsidP="00C40D88">
            <w:pPr>
              <w:rPr>
                <w:rFonts w:ascii="Tahoma" w:hAnsi="Tahoma" w:cs="Tahoma"/>
                <w:sz w:val="24"/>
                <w:szCs w:val="24"/>
              </w:rPr>
            </w:pPr>
          </w:p>
        </w:tc>
        <w:tc>
          <w:tcPr>
            <w:tcW w:w="1541" w:type="dxa"/>
          </w:tcPr>
          <w:p w:rsidR="005777D2" w:rsidRPr="00B919C4" w:rsidRDefault="005777D2" w:rsidP="00E31724">
            <w:pPr>
              <w:rPr>
                <w:rFonts w:ascii="Tahoma" w:hAnsi="Tahoma" w:cs="Tahoma"/>
                <w:sz w:val="24"/>
                <w:szCs w:val="24"/>
              </w:rPr>
            </w:pPr>
          </w:p>
        </w:tc>
      </w:tr>
      <w:tr w:rsidR="005777D2" w:rsidRPr="00B919C4" w:rsidTr="005777D2">
        <w:tc>
          <w:tcPr>
            <w:tcW w:w="7747" w:type="dxa"/>
          </w:tcPr>
          <w:p w:rsidR="005777D2" w:rsidRPr="00B919C4" w:rsidRDefault="005777D2" w:rsidP="00E31724">
            <w:pPr>
              <w:rPr>
                <w:rFonts w:ascii="Tahoma" w:hAnsi="Tahoma" w:cs="Tahoma"/>
                <w:sz w:val="24"/>
                <w:szCs w:val="24"/>
              </w:rPr>
            </w:pPr>
            <w:r w:rsidRPr="00B919C4">
              <w:rPr>
                <w:rFonts w:ascii="Tahoma" w:hAnsi="Tahoma" w:cs="Tahoma"/>
                <w:sz w:val="24"/>
                <w:szCs w:val="24"/>
              </w:rPr>
              <w:t>11.    Sanacija atmosferske kanalizacije u Prvomajskoj ulici – A légköri szennyvízhálózat szanálása a Május 1. utcában</w:t>
            </w:r>
          </w:p>
        </w:tc>
        <w:tc>
          <w:tcPr>
            <w:tcW w:w="1541" w:type="dxa"/>
          </w:tcPr>
          <w:p w:rsidR="005777D2" w:rsidRPr="00B919C4" w:rsidRDefault="005777D2" w:rsidP="00E31724">
            <w:pPr>
              <w:rPr>
                <w:rFonts w:ascii="Tahoma" w:hAnsi="Tahoma" w:cs="Tahoma"/>
                <w:sz w:val="24"/>
                <w:szCs w:val="24"/>
              </w:rPr>
            </w:pPr>
            <w:r w:rsidRPr="00B919C4">
              <w:rPr>
                <w:rFonts w:ascii="Tahoma" w:hAnsi="Tahoma" w:cs="Tahoma"/>
                <w:sz w:val="24"/>
                <w:szCs w:val="24"/>
              </w:rPr>
              <w:t>21</w:t>
            </w:r>
          </w:p>
        </w:tc>
      </w:tr>
      <w:tr w:rsidR="005777D2" w:rsidRPr="00B919C4" w:rsidTr="005777D2">
        <w:tc>
          <w:tcPr>
            <w:tcW w:w="7747" w:type="dxa"/>
          </w:tcPr>
          <w:p w:rsidR="005777D2" w:rsidRDefault="005777D2" w:rsidP="00E31724">
            <w:pPr>
              <w:rPr>
                <w:rFonts w:ascii="Tahoma" w:hAnsi="Tahoma" w:cs="Tahoma"/>
                <w:sz w:val="24"/>
                <w:szCs w:val="24"/>
              </w:rPr>
            </w:pPr>
          </w:p>
          <w:p w:rsidR="005777D2" w:rsidRDefault="005777D2" w:rsidP="00E31724">
            <w:pPr>
              <w:rPr>
                <w:rFonts w:ascii="Tahoma" w:hAnsi="Tahoma" w:cs="Tahoma"/>
                <w:sz w:val="24"/>
                <w:szCs w:val="24"/>
              </w:rPr>
            </w:pPr>
          </w:p>
          <w:p w:rsidR="005777D2" w:rsidRPr="00B919C4" w:rsidRDefault="005777D2" w:rsidP="00E31724">
            <w:pPr>
              <w:rPr>
                <w:rFonts w:ascii="Tahoma" w:hAnsi="Tahoma" w:cs="Tahoma"/>
                <w:sz w:val="24"/>
                <w:szCs w:val="24"/>
              </w:rPr>
            </w:pPr>
          </w:p>
        </w:tc>
        <w:tc>
          <w:tcPr>
            <w:tcW w:w="1541" w:type="dxa"/>
          </w:tcPr>
          <w:p w:rsidR="005777D2" w:rsidRPr="00B919C4" w:rsidRDefault="005777D2" w:rsidP="00E31724">
            <w:pPr>
              <w:rPr>
                <w:rFonts w:ascii="Tahoma" w:hAnsi="Tahoma" w:cs="Tahoma"/>
                <w:sz w:val="24"/>
                <w:szCs w:val="24"/>
              </w:rPr>
            </w:pPr>
          </w:p>
        </w:tc>
      </w:tr>
      <w:tr w:rsidR="005777D2" w:rsidRPr="00B919C4" w:rsidTr="005777D2">
        <w:tc>
          <w:tcPr>
            <w:tcW w:w="7747" w:type="dxa"/>
          </w:tcPr>
          <w:p w:rsidR="005777D2" w:rsidRPr="00B919C4" w:rsidRDefault="005777D2" w:rsidP="00E31724">
            <w:pPr>
              <w:rPr>
                <w:rFonts w:ascii="Tahoma" w:hAnsi="Tahoma" w:cs="Tahoma"/>
                <w:sz w:val="24"/>
                <w:szCs w:val="24"/>
              </w:rPr>
            </w:pPr>
            <w:r w:rsidRPr="00B919C4">
              <w:rPr>
                <w:rFonts w:ascii="Tahoma" w:hAnsi="Tahoma" w:cs="Tahoma"/>
                <w:sz w:val="24"/>
                <w:szCs w:val="24"/>
              </w:rPr>
              <w:t>22.    Uspostavljanje gradskog prevoza – Nyilvános közlekedés létrehozása</w:t>
            </w:r>
          </w:p>
        </w:tc>
        <w:tc>
          <w:tcPr>
            <w:tcW w:w="1541" w:type="dxa"/>
          </w:tcPr>
          <w:p w:rsidR="005777D2" w:rsidRPr="00B919C4" w:rsidRDefault="005777D2" w:rsidP="00E31724">
            <w:pPr>
              <w:rPr>
                <w:rFonts w:ascii="Tahoma" w:hAnsi="Tahoma" w:cs="Tahoma"/>
                <w:sz w:val="24"/>
                <w:szCs w:val="24"/>
              </w:rPr>
            </w:pPr>
            <w:r w:rsidRPr="00B919C4">
              <w:rPr>
                <w:rFonts w:ascii="Tahoma" w:hAnsi="Tahoma" w:cs="Tahoma"/>
                <w:sz w:val="24"/>
                <w:szCs w:val="24"/>
              </w:rPr>
              <w:t>21</w:t>
            </w:r>
          </w:p>
        </w:tc>
      </w:tr>
      <w:tr w:rsidR="005777D2" w:rsidRPr="00B919C4" w:rsidTr="005777D2">
        <w:tc>
          <w:tcPr>
            <w:tcW w:w="7747" w:type="dxa"/>
          </w:tcPr>
          <w:p w:rsidR="005777D2" w:rsidRPr="00B919C4" w:rsidRDefault="005777D2" w:rsidP="00E31724">
            <w:pPr>
              <w:rPr>
                <w:rFonts w:ascii="Tahoma" w:hAnsi="Tahoma" w:cs="Tahoma"/>
                <w:sz w:val="24"/>
                <w:szCs w:val="24"/>
              </w:rPr>
            </w:pPr>
          </w:p>
        </w:tc>
        <w:tc>
          <w:tcPr>
            <w:tcW w:w="1541" w:type="dxa"/>
          </w:tcPr>
          <w:p w:rsidR="005777D2" w:rsidRPr="00B919C4" w:rsidRDefault="005777D2" w:rsidP="00E31724">
            <w:pPr>
              <w:rPr>
                <w:rFonts w:ascii="Tahoma" w:hAnsi="Tahoma" w:cs="Tahoma"/>
                <w:sz w:val="24"/>
                <w:szCs w:val="24"/>
              </w:rPr>
            </w:pPr>
          </w:p>
        </w:tc>
      </w:tr>
      <w:tr w:rsidR="005777D2" w:rsidRPr="00B919C4" w:rsidTr="005777D2">
        <w:tc>
          <w:tcPr>
            <w:tcW w:w="7747" w:type="dxa"/>
          </w:tcPr>
          <w:p w:rsidR="005777D2" w:rsidRPr="00B919C4" w:rsidRDefault="005777D2" w:rsidP="00E31724">
            <w:pPr>
              <w:rPr>
                <w:rFonts w:ascii="Tahoma" w:hAnsi="Tahoma" w:cs="Tahoma"/>
                <w:sz w:val="24"/>
                <w:szCs w:val="24"/>
              </w:rPr>
            </w:pPr>
            <w:r w:rsidRPr="00B919C4">
              <w:rPr>
                <w:rFonts w:ascii="Tahoma" w:hAnsi="Tahoma" w:cs="Tahoma"/>
                <w:sz w:val="24"/>
                <w:szCs w:val="24"/>
              </w:rPr>
              <w:t>1.        Sanacija puta u Republikanskoj ulici – A Köztársaság utca felújítása</w:t>
            </w:r>
          </w:p>
        </w:tc>
        <w:tc>
          <w:tcPr>
            <w:tcW w:w="1541" w:type="dxa"/>
          </w:tcPr>
          <w:p w:rsidR="005777D2" w:rsidRPr="00B919C4" w:rsidRDefault="005777D2" w:rsidP="00E31724">
            <w:pPr>
              <w:rPr>
                <w:rFonts w:ascii="Tahoma" w:hAnsi="Tahoma" w:cs="Tahoma"/>
                <w:sz w:val="24"/>
                <w:szCs w:val="24"/>
              </w:rPr>
            </w:pPr>
            <w:r w:rsidRPr="00B919C4">
              <w:rPr>
                <w:rFonts w:ascii="Tahoma" w:hAnsi="Tahoma" w:cs="Tahoma"/>
                <w:sz w:val="24"/>
                <w:szCs w:val="24"/>
              </w:rPr>
              <w:t>13</w:t>
            </w:r>
          </w:p>
        </w:tc>
      </w:tr>
      <w:tr w:rsidR="005777D2" w:rsidRPr="00B919C4" w:rsidTr="005777D2">
        <w:tc>
          <w:tcPr>
            <w:tcW w:w="7747" w:type="dxa"/>
          </w:tcPr>
          <w:p w:rsidR="005777D2" w:rsidRDefault="005777D2" w:rsidP="00E31724">
            <w:pPr>
              <w:rPr>
                <w:rFonts w:ascii="Tahoma" w:hAnsi="Tahoma" w:cs="Tahoma"/>
                <w:sz w:val="24"/>
                <w:szCs w:val="24"/>
              </w:rPr>
            </w:pPr>
          </w:p>
          <w:p w:rsidR="005777D2" w:rsidRDefault="005777D2" w:rsidP="00E31724">
            <w:pPr>
              <w:rPr>
                <w:rFonts w:ascii="Tahoma" w:hAnsi="Tahoma" w:cs="Tahoma"/>
                <w:sz w:val="24"/>
                <w:szCs w:val="24"/>
              </w:rPr>
            </w:pPr>
          </w:p>
          <w:p w:rsidR="005777D2" w:rsidRPr="00B919C4" w:rsidRDefault="005777D2" w:rsidP="00E31724">
            <w:pPr>
              <w:rPr>
                <w:rFonts w:ascii="Tahoma" w:hAnsi="Tahoma" w:cs="Tahoma"/>
                <w:sz w:val="24"/>
                <w:szCs w:val="24"/>
              </w:rPr>
            </w:pPr>
          </w:p>
        </w:tc>
        <w:tc>
          <w:tcPr>
            <w:tcW w:w="1541" w:type="dxa"/>
          </w:tcPr>
          <w:p w:rsidR="005777D2" w:rsidRPr="00B919C4" w:rsidRDefault="005777D2" w:rsidP="00E31724">
            <w:pPr>
              <w:rPr>
                <w:rFonts w:ascii="Tahoma" w:hAnsi="Tahoma" w:cs="Tahoma"/>
                <w:sz w:val="24"/>
                <w:szCs w:val="24"/>
              </w:rPr>
            </w:pPr>
          </w:p>
        </w:tc>
      </w:tr>
      <w:tr w:rsidR="005777D2" w:rsidRPr="00B919C4" w:rsidTr="005777D2">
        <w:tc>
          <w:tcPr>
            <w:tcW w:w="7747" w:type="dxa"/>
          </w:tcPr>
          <w:p w:rsidR="005777D2" w:rsidRPr="00B919C4" w:rsidRDefault="005777D2" w:rsidP="00E31724">
            <w:pPr>
              <w:rPr>
                <w:rFonts w:ascii="Tahoma" w:hAnsi="Tahoma" w:cs="Tahoma"/>
                <w:sz w:val="24"/>
                <w:szCs w:val="24"/>
              </w:rPr>
            </w:pPr>
            <w:r w:rsidRPr="00B919C4">
              <w:rPr>
                <w:rFonts w:ascii="Tahoma" w:hAnsi="Tahoma" w:cs="Tahoma"/>
                <w:sz w:val="24"/>
                <w:szCs w:val="24"/>
              </w:rPr>
              <w:t>24.    Izgradnja kanalizacije u ulici Majora Nađ Šandora – Városi szennyvízhálózat kiépítése a Nagy Sándor őrnagy utcában</w:t>
            </w:r>
          </w:p>
        </w:tc>
        <w:tc>
          <w:tcPr>
            <w:tcW w:w="1541" w:type="dxa"/>
          </w:tcPr>
          <w:p w:rsidR="005777D2" w:rsidRPr="00B919C4" w:rsidRDefault="005777D2" w:rsidP="00E31724">
            <w:pPr>
              <w:rPr>
                <w:rFonts w:ascii="Tahoma" w:hAnsi="Tahoma" w:cs="Tahoma"/>
                <w:sz w:val="24"/>
                <w:szCs w:val="24"/>
              </w:rPr>
            </w:pPr>
            <w:r w:rsidRPr="00B919C4">
              <w:rPr>
                <w:rFonts w:ascii="Tahoma" w:hAnsi="Tahoma" w:cs="Tahoma"/>
                <w:sz w:val="24"/>
                <w:szCs w:val="24"/>
              </w:rPr>
              <w:t>13</w:t>
            </w:r>
          </w:p>
        </w:tc>
      </w:tr>
      <w:tr w:rsidR="005777D2" w:rsidRPr="00B919C4" w:rsidTr="005777D2">
        <w:tc>
          <w:tcPr>
            <w:tcW w:w="7747" w:type="dxa"/>
          </w:tcPr>
          <w:p w:rsidR="005777D2" w:rsidRDefault="005777D2" w:rsidP="00C40D88">
            <w:pPr>
              <w:rPr>
                <w:rFonts w:ascii="Tahoma" w:hAnsi="Tahoma" w:cs="Tahoma"/>
                <w:sz w:val="24"/>
                <w:szCs w:val="24"/>
              </w:rPr>
            </w:pPr>
          </w:p>
          <w:p w:rsidR="005777D2" w:rsidRPr="0089770C" w:rsidRDefault="005777D2" w:rsidP="00C40D88">
            <w:pPr>
              <w:rPr>
                <w:rFonts w:ascii="Tahoma" w:hAnsi="Tahoma" w:cs="Tahoma"/>
                <w:sz w:val="24"/>
                <w:szCs w:val="24"/>
              </w:rPr>
            </w:pPr>
            <w:proofErr w:type="spellStart"/>
            <w:r>
              <w:rPr>
                <w:rFonts w:ascii="Tahoma" w:hAnsi="Tahoma" w:cs="Tahoma"/>
                <w:sz w:val="24"/>
                <w:szCs w:val="24"/>
              </w:rPr>
              <w:t>Општина</w:t>
            </w:r>
            <w:proofErr w:type="spellEnd"/>
            <w:r>
              <w:rPr>
                <w:rFonts w:ascii="Tahoma" w:hAnsi="Tahoma" w:cs="Tahoma"/>
                <w:sz w:val="24"/>
                <w:szCs w:val="24"/>
              </w:rPr>
              <w:t xml:space="preserve"> </w:t>
            </w:r>
            <w:proofErr w:type="spellStart"/>
            <w:r>
              <w:rPr>
                <w:rFonts w:ascii="Tahoma" w:hAnsi="Tahoma" w:cs="Tahoma"/>
                <w:sz w:val="24"/>
                <w:szCs w:val="24"/>
              </w:rPr>
              <w:t>Бечеј</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закључком</w:t>
            </w:r>
            <w:proofErr w:type="spellEnd"/>
            <w:r>
              <w:rPr>
                <w:rFonts w:ascii="Tahoma" w:hAnsi="Tahoma" w:cs="Tahoma"/>
                <w:sz w:val="24"/>
                <w:szCs w:val="24"/>
              </w:rPr>
              <w:t xml:space="preserve"> </w:t>
            </w:r>
            <w:proofErr w:type="spellStart"/>
            <w:r>
              <w:rPr>
                <w:rFonts w:ascii="Tahoma" w:hAnsi="Tahoma" w:cs="Tahoma"/>
                <w:sz w:val="24"/>
                <w:szCs w:val="24"/>
              </w:rPr>
              <w:t>Владе</w:t>
            </w:r>
            <w:proofErr w:type="spellEnd"/>
            <w:r>
              <w:rPr>
                <w:rFonts w:ascii="Tahoma" w:hAnsi="Tahoma" w:cs="Tahoma"/>
                <w:sz w:val="24"/>
                <w:szCs w:val="24"/>
              </w:rPr>
              <w:t xml:space="preserve"> РС </w:t>
            </w:r>
            <w:proofErr w:type="spellStart"/>
            <w:r>
              <w:rPr>
                <w:rFonts w:ascii="Tahoma" w:hAnsi="Tahoma" w:cs="Tahoma"/>
                <w:sz w:val="24"/>
                <w:szCs w:val="24"/>
              </w:rPr>
              <w:t>ушла</w:t>
            </w:r>
            <w:proofErr w:type="spellEnd"/>
            <w:r>
              <w:rPr>
                <w:rFonts w:ascii="Tahoma" w:hAnsi="Tahoma" w:cs="Tahoma"/>
                <w:sz w:val="24"/>
                <w:szCs w:val="24"/>
              </w:rPr>
              <w:t xml:space="preserve"> у 9 </w:t>
            </w:r>
            <w:proofErr w:type="spellStart"/>
            <w:r>
              <w:rPr>
                <w:rFonts w:ascii="Tahoma" w:hAnsi="Tahoma" w:cs="Tahoma"/>
                <w:sz w:val="24"/>
                <w:szCs w:val="24"/>
              </w:rPr>
              <w:t>приоритетних</w:t>
            </w:r>
            <w:proofErr w:type="spellEnd"/>
            <w:r>
              <w:rPr>
                <w:rFonts w:ascii="Tahoma" w:hAnsi="Tahoma" w:cs="Tahoma"/>
                <w:sz w:val="24"/>
                <w:szCs w:val="24"/>
              </w:rPr>
              <w:t xml:space="preserve"> </w:t>
            </w:r>
            <w:proofErr w:type="spellStart"/>
            <w:r>
              <w:rPr>
                <w:rFonts w:ascii="Tahoma" w:hAnsi="Tahoma" w:cs="Tahoma"/>
                <w:sz w:val="24"/>
                <w:szCs w:val="24"/>
              </w:rPr>
              <w:t>општина</w:t>
            </w:r>
            <w:proofErr w:type="spellEnd"/>
            <w:r>
              <w:rPr>
                <w:rFonts w:ascii="Tahoma" w:hAnsi="Tahoma" w:cs="Tahoma"/>
                <w:sz w:val="24"/>
                <w:szCs w:val="24"/>
              </w:rPr>
              <w:t xml:space="preserve"> у </w:t>
            </w:r>
            <w:proofErr w:type="spellStart"/>
            <w:r>
              <w:rPr>
                <w:rFonts w:ascii="Tahoma" w:hAnsi="Tahoma" w:cs="Tahoma"/>
                <w:sz w:val="24"/>
                <w:szCs w:val="24"/>
              </w:rPr>
              <w:t>којима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радити</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водоводна</w:t>
            </w:r>
            <w:proofErr w:type="spellEnd"/>
            <w:r>
              <w:rPr>
                <w:rFonts w:ascii="Tahoma" w:hAnsi="Tahoma" w:cs="Tahoma"/>
                <w:sz w:val="24"/>
                <w:szCs w:val="24"/>
              </w:rPr>
              <w:t xml:space="preserve"> и </w:t>
            </w:r>
            <w:proofErr w:type="spellStart"/>
            <w:r>
              <w:rPr>
                <w:rFonts w:ascii="Tahoma" w:hAnsi="Tahoma" w:cs="Tahoma"/>
                <w:sz w:val="24"/>
                <w:szCs w:val="24"/>
              </w:rPr>
              <w:t>канализациона</w:t>
            </w:r>
            <w:proofErr w:type="spellEnd"/>
            <w:r>
              <w:rPr>
                <w:rFonts w:ascii="Tahoma" w:hAnsi="Tahoma" w:cs="Tahoma"/>
                <w:sz w:val="24"/>
                <w:szCs w:val="24"/>
              </w:rPr>
              <w:t xml:space="preserve"> </w:t>
            </w:r>
            <w:proofErr w:type="spellStart"/>
            <w:r>
              <w:rPr>
                <w:rFonts w:ascii="Tahoma" w:hAnsi="Tahoma" w:cs="Tahoma"/>
                <w:sz w:val="24"/>
                <w:szCs w:val="24"/>
              </w:rPr>
              <w:t>мрежа</w:t>
            </w:r>
            <w:proofErr w:type="spellEnd"/>
            <w:r>
              <w:rPr>
                <w:rFonts w:ascii="Tahoma" w:hAnsi="Tahoma" w:cs="Tahoma"/>
                <w:sz w:val="24"/>
                <w:szCs w:val="24"/>
              </w:rPr>
              <w:t xml:space="preserve"> (</w:t>
            </w:r>
            <w:proofErr w:type="spellStart"/>
            <w:r>
              <w:rPr>
                <w:rFonts w:ascii="Tahoma" w:hAnsi="Tahoma" w:cs="Tahoma"/>
                <w:sz w:val="24"/>
                <w:szCs w:val="24"/>
              </w:rPr>
              <w:t>изградња</w:t>
            </w:r>
            <w:proofErr w:type="spellEnd"/>
            <w:r>
              <w:rPr>
                <w:rFonts w:ascii="Tahoma" w:hAnsi="Tahoma" w:cs="Tahoma"/>
                <w:sz w:val="24"/>
                <w:szCs w:val="24"/>
              </w:rPr>
              <w:t xml:space="preserve"> и </w:t>
            </w:r>
            <w:proofErr w:type="spellStart"/>
            <w:r>
              <w:rPr>
                <w:rFonts w:ascii="Tahoma" w:hAnsi="Tahoma" w:cs="Tahoma"/>
                <w:sz w:val="24"/>
                <w:szCs w:val="24"/>
              </w:rPr>
              <w:t>реконструкција</w:t>
            </w:r>
            <w:proofErr w:type="spellEnd"/>
            <w:r>
              <w:rPr>
                <w:rFonts w:ascii="Tahoma" w:hAnsi="Tahoma" w:cs="Tahoma"/>
                <w:sz w:val="24"/>
                <w:szCs w:val="24"/>
              </w:rPr>
              <w:t xml:space="preserve"> </w:t>
            </w:r>
            <w:proofErr w:type="spellStart"/>
            <w:r>
              <w:rPr>
                <w:rFonts w:ascii="Tahoma" w:hAnsi="Tahoma" w:cs="Tahoma"/>
                <w:sz w:val="24"/>
                <w:szCs w:val="24"/>
              </w:rPr>
              <w:t>постојеће</w:t>
            </w:r>
            <w:proofErr w:type="spellEnd"/>
            <w:r>
              <w:rPr>
                <w:rFonts w:ascii="Tahoma" w:hAnsi="Tahoma" w:cs="Tahoma"/>
                <w:sz w:val="24"/>
                <w:szCs w:val="24"/>
              </w:rPr>
              <w:t>)</w:t>
            </w:r>
          </w:p>
          <w:p w:rsidR="005777D2" w:rsidRDefault="005777D2" w:rsidP="00C40D88">
            <w:pPr>
              <w:rPr>
                <w:rFonts w:ascii="Tahoma" w:hAnsi="Tahoma" w:cs="Tahoma"/>
                <w:sz w:val="24"/>
                <w:szCs w:val="24"/>
              </w:rPr>
            </w:pPr>
          </w:p>
          <w:p w:rsidR="005777D2" w:rsidRPr="00B919C4" w:rsidRDefault="005777D2" w:rsidP="00C40D88">
            <w:pPr>
              <w:rPr>
                <w:rFonts w:ascii="Tahoma" w:hAnsi="Tahoma" w:cs="Tahoma"/>
                <w:sz w:val="24"/>
                <w:szCs w:val="24"/>
              </w:rPr>
            </w:pPr>
          </w:p>
        </w:tc>
        <w:tc>
          <w:tcPr>
            <w:tcW w:w="1541" w:type="dxa"/>
          </w:tcPr>
          <w:p w:rsidR="005777D2" w:rsidRPr="00B919C4" w:rsidRDefault="005777D2" w:rsidP="00E31724">
            <w:pPr>
              <w:rPr>
                <w:rFonts w:ascii="Tahoma" w:hAnsi="Tahoma" w:cs="Tahoma"/>
                <w:sz w:val="24"/>
                <w:szCs w:val="24"/>
              </w:rPr>
            </w:pPr>
          </w:p>
        </w:tc>
      </w:tr>
      <w:tr w:rsidR="005777D2" w:rsidRPr="00B919C4" w:rsidTr="005777D2">
        <w:tc>
          <w:tcPr>
            <w:tcW w:w="7747" w:type="dxa"/>
          </w:tcPr>
          <w:p w:rsidR="005777D2" w:rsidRPr="00B919C4" w:rsidRDefault="005777D2" w:rsidP="00E31724">
            <w:pPr>
              <w:rPr>
                <w:rFonts w:ascii="Tahoma" w:hAnsi="Tahoma" w:cs="Tahoma"/>
                <w:sz w:val="24"/>
                <w:szCs w:val="24"/>
              </w:rPr>
            </w:pPr>
            <w:r w:rsidRPr="00B919C4">
              <w:rPr>
                <w:rFonts w:ascii="Tahoma" w:hAnsi="Tahoma" w:cs="Tahoma"/>
                <w:sz w:val="24"/>
                <w:szCs w:val="24"/>
              </w:rPr>
              <w:t>9.        Sanacija ulice i divlje deponije u ulici Božidara Mirića – A Božidar Mirić utca felújítása és az ottani illegális hulladéklerakó felszámolása</w:t>
            </w:r>
          </w:p>
        </w:tc>
        <w:tc>
          <w:tcPr>
            <w:tcW w:w="1541" w:type="dxa"/>
          </w:tcPr>
          <w:p w:rsidR="005777D2" w:rsidRPr="00B919C4" w:rsidRDefault="005777D2" w:rsidP="00E31724">
            <w:pPr>
              <w:rPr>
                <w:rFonts w:ascii="Tahoma" w:hAnsi="Tahoma" w:cs="Tahoma"/>
                <w:sz w:val="24"/>
                <w:szCs w:val="24"/>
              </w:rPr>
            </w:pPr>
            <w:r w:rsidRPr="00B919C4">
              <w:rPr>
                <w:rFonts w:ascii="Tahoma" w:hAnsi="Tahoma" w:cs="Tahoma"/>
                <w:sz w:val="24"/>
                <w:szCs w:val="24"/>
              </w:rPr>
              <w:t>9</w:t>
            </w:r>
          </w:p>
        </w:tc>
      </w:tr>
      <w:tr w:rsidR="005777D2" w:rsidRPr="00B919C4" w:rsidTr="005777D2">
        <w:tc>
          <w:tcPr>
            <w:tcW w:w="7747" w:type="dxa"/>
          </w:tcPr>
          <w:p w:rsidR="005777D2" w:rsidRDefault="005777D2" w:rsidP="00E31724">
            <w:pPr>
              <w:rPr>
                <w:rFonts w:ascii="Tahoma" w:hAnsi="Tahoma" w:cs="Tahoma"/>
                <w:sz w:val="24"/>
                <w:szCs w:val="24"/>
              </w:rPr>
            </w:pPr>
          </w:p>
          <w:p w:rsidR="005777D2" w:rsidRDefault="005777D2" w:rsidP="00E31724">
            <w:pPr>
              <w:rPr>
                <w:rFonts w:ascii="Tahoma" w:hAnsi="Tahoma" w:cs="Tahoma"/>
                <w:sz w:val="24"/>
                <w:szCs w:val="24"/>
              </w:rPr>
            </w:pPr>
          </w:p>
          <w:p w:rsidR="005777D2" w:rsidRPr="00B919C4" w:rsidRDefault="005777D2" w:rsidP="00E31724">
            <w:pPr>
              <w:rPr>
                <w:rFonts w:ascii="Tahoma" w:hAnsi="Tahoma" w:cs="Tahoma"/>
                <w:sz w:val="24"/>
                <w:szCs w:val="24"/>
              </w:rPr>
            </w:pPr>
          </w:p>
        </w:tc>
        <w:tc>
          <w:tcPr>
            <w:tcW w:w="1541" w:type="dxa"/>
          </w:tcPr>
          <w:p w:rsidR="005777D2" w:rsidRPr="00B919C4" w:rsidRDefault="005777D2" w:rsidP="00E31724">
            <w:pPr>
              <w:rPr>
                <w:rFonts w:ascii="Tahoma" w:hAnsi="Tahoma" w:cs="Tahoma"/>
                <w:sz w:val="24"/>
                <w:szCs w:val="24"/>
              </w:rPr>
            </w:pPr>
          </w:p>
        </w:tc>
      </w:tr>
      <w:tr w:rsidR="005777D2" w:rsidRPr="00B919C4" w:rsidTr="005777D2">
        <w:tc>
          <w:tcPr>
            <w:tcW w:w="7747" w:type="dxa"/>
          </w:tcPr>
          <w:p w:rsidR="005777D2" w:rsidRPr="00B919C4" w:rsidRDefault="005777D2" w:rsidP="00E31724">
            <w:pPr>
              <w:rPr>
                <w:rFonts w:ascii="Tahoma" w:hAnsi="Tahoma" w:cs="Tahoma"/>
                <w:sz w:val="24"/>
                <w:szCs w:val="24"/>
              </w:rPr>
            </w:pPr>
            <w:r w:rsidRPr="00B919C4">
              <w:rPr>
                <w:rFonts w:ascii="Tahoma" w:hAnsi="Tahoma" w:cs="Tahoma"/>
                <w:sz w:val="24"/>
                <w:szCs w:val="24"/>
              </w:rPr>
              <w:t xml:space="preserve">23.    Veća podrška manifestaciji Bečej Folk fest – Az Óbecse Folklór </w:t>
            </w:r>
            <w:r w:rsidRPr="00B919C4">
              <w:rPr>
                <w:rFonts w:ascii="Tahoma" w:hAnsi="Tahoma" w:cs="Tahoma"/>
                <w:sz w:val="24"/>
                <w:szCs w:val="24"/>
              </w:rPr>
              <w:lastRenderedPageBreak/>
              <w:t>Fesztivál nagyobb támogatottsága</w:t>
            </w:r>
          </w:p>
        </w:tc>
        <w:tc>
          <w:tcPr>
            <w:tcW w:w="1541" w:type="dxa"/>
          </w:tcPr>
          <w:p w:rsidR="005777D2" w:rsidRPr="00B919C4" w:rsidRDefault="005777D2" w:rsidP="00E31724">
            <w:pPr>
              <w:rPr>
                <w:rFonts w:ascii="Tahoma" w:hAnsi="Tahoma" w:cs="Tahoma"/>
                <w:sz w:val="24"/>
                <w:szCs w:val="24"/>
              </w:rPr>
            </w:pPr>
            <w:r w:rsidRPr="00B919C4">
              <w:rPr>
                <w:rFonts w:ascii="Tahoma" w:hAnsi="Tahoma" w:cs="Tahoma"/>
                <w:sz w:val="24"/>
                <w:szCs w:val="24"/>
              </w:rPr>
              <w:lastRenderedPageBreak/>
              <w:t>6</w:t>
            </w:r>
          </w:p>
        </w:tc>
      </w:tr>
      <w:tr w:rsidR="005777D2" w:rsidRPr="00B919C4" w:rsidTr="005777D2">
        <w:tc>
          <w:tcPr>
            <w:tcW w:w="7747" w:type="dxa"/>
          </w:tcPr>
          <w:p w:rsidR="005777D2" w:rsidRDefault="005777D2" w:rsidP="00E31724">
            <w:pPr>
              <w:rPr>
                <w:rFonts w:ascii="Tahoma" w:hAnsi="Tahoma" w:cs="Tahoma"/>
                <w:sz w:val="24"/>
                <w:szCs w:val="24"/>
              </w:rPr>
            </w:pPr>
          </w:p>
          <w:p w:rsidR="005777D2" w:rsidRDefault="005777D2" w:rsidP="00E31724">
            <w:pPr>
              <w:rPr>
                <w:rFonts w:ascii="Tahoma" w:hAnsi="Tahoma" w:cs="Tahoma"/>
                <w:sz w:val="24"/>
                <w:szCs w:val="24"/>
              </w:rPr>
            </w:pPr>
          </w:p>
          <w:p w:rsidR="005777D2" w:rsidRPr="00B919C4" w:rsidRDefault="005777D2" w:rsidP="00E31724">
            <w:pPr>
              <w:rPr>
                <w:rFonts w:ascii="Tahoma" w:hAnsi="Tahoma" w:cs="Tahoma"/>
                <w:sz w:val="24"/>
                <w:szCs w:val="24"/>
              </w:rPr>
            </w:pPr>
          </w:p>
        </w:tc>
        <w:tc>
          <w:tcPr>
            <w:tcW w:w="1541" w:type="dxa"/>
          </w:tcPr>
          <w:p w:rsidR="005777D2" w:rsidRPr="00B919C4" w:rsidRDefault="005777D2" w:rsidP="00E31724">
            <w:pPr>
              <w:rPr>
                <w:rFonts w:ascii="Tahoma" w:hAnsi="Tahoma" w:cs="Tahoma"/>
                <w:sz w:val="24"/>
                <w:szCs w:val="24"/>
              </w:rPr>
            </w:pPr>
          </w:p>
        </w:tc>
      </w:tr>
      <w:tr w:rsidR="005777D2" w:rsidRPr="00B919C4" w:rsidTr="005777D2">
        <w:tc>
          <w:tcPr>
            <w:tcW w:w="7747" w:type="dxa"/>
          </w:tcPr>
          <w:p w:rsidR="005777D2" w:rsidRPr="00B919C4" w:rsidRDefault="005777D2" w:rsidP="00E31724">
            <w:pPr>
              <w:rPr>
                <w:rFonts w:ascii="Tahoma" w:hAnsi="Tahoma" w:cs="Tahoma"/>
                <w:sz w:val="24"/>
                <w:szCs w:val="24"/>
              </w:rPr>
            </w:pPr>
            <w:r w:rsidRPr="00B919C4">
              <w:rPr>
                <w:rFonts w:ascii="Tahoma" w:hAnsi="Tahoma" w:cs="Tahoma"/>
                <w:sz w:val="24"/>
                <w:szCs w:val="24"/>
              </w:rPr>
              <w:t>21.    Asfaltiranje i sanacija Prvomajske ulice – A Május 1. utca aszfaltozása és szánálása</w:t>
            </w:r>
          </w:p>
        </w:tc>
        <w:tc>
          <w:tcPr>
            <w:tcW w:w="1541" w:type="dxa"/>
          </w:tcPr>
          <w:p w:rsidR="005777D2" w:rsidRPr="00B919C4" w:rsidRDefault="005777D2" w:rsidP="00E31724">
            <w:pPr>
              <w:rPr>
                <w:rFonts w:ascii="Tahoma" w:hAnsi="Tahoma" w:cs="Tahoma"/>
                <w:sz w:val="24"/>
                <w:szCs w:val="24"/>
              </w:rPr>
            </w:pPr>
            <w:r w:rsidRPr="00B919C4">
              <w:rPr>
                <w:rFonts w:ascii="Tahoma" w:hAnsi="Tahoma" w:cs="Tahoma"/>
                <w:sz w:val="24"/>
                <w:szCs w:val="24"/>
              </w:rPr>
              <w:t>5</w:t>
            </w:r>
          </w:p>
        </w:tc>
      </w:tr>
      <w:tr w:rsidR="005777D2" w:rsidRPr="00B919C4" w:rsidTr="005777D2">
        <w:tc>
          <w:tcPr>
            <w:tcW w:w="7747" w:type="dxa"/>
          </w:tcPr>
          <w:p w:rsidR="005777D2" w:rsidRDefault="005777D2" w:rsidP="00E31724">
            <w:pPr>
              <w:rPr>
                <w:rFonts w:ascii="Tahoma" w:hAnsi="Tahoma" w:cs="Tahoma"/>
                <w:sz w:val="24"/>
                <w:szCs w:val="24"/>
              </w:rPr>
            </w:pPr>
          </w:p>
          <w:p w:rsidR="005777D2" w:rsidRPr="005777D2" w:rsidRDefault="005777D2" w:rsidP="00E31724">
            <w:pPr>
              <w:rPr>
                <w:rFonts w:ascii="Tahoma" w:hAnsi="Tahoma" w:cs="Tahoma"/>
                <w:sz w:val="24"/>
                <w:szCs w:val="24"/>
              </w:rPr>
            </w:pPr>
            <w:r>
              <w:rPr>
                <w:rFonts w:ascii="Tahoma" w:hAnsi="Tahoma" w:cs="Tahoma"/>
                <w:sz w:val="24"/>
                <w:szCs w:val="24"/>
              </w:rPr>
              <w:t>Обезбеђена је пројектно техничка документација за пресвлачење улице од улице Уроша Предића до ул Новосадска, у току је поступак јавне набавке за одабир извођача радова</w:t>
            </w:r>
          </w:p>
          <w:p w:rsidR="005777D2" w:rsidRPr="00B919C4" w:rsidRDefault="005777D2" w:rsidP="00E31724">
            <w:pPr>
              <w:rPr>
                <w:rFonts w:ascii="Tahoma" w:hAnsi="Tahoma" w:cs="Tahoma"/>
                <w:sz w:val="24"/>
                <w:szCs w:val="24"/>
              </w:rPr>
            </w:pPr>
          </w:p>
        </w:tc>
        <w:tc>
          <w:tcPr>
            <w:tcW w:w="1541" w:type="dxa"/>
          </w:tcPr>
          <w:p w:rsidR="005777D2" w:rsidRPr="005777D2" w:rsidRDefault="005777D2" w:rsidP="00E31724">
            <w:pPr>
              <w:rPr>
                <w:rFonts w:ascii="Tahoma" w:hAnsi="Tahoma" w:cs="Tahoma"/>
                <w:sz w:val="24"/>
                <w:szCs w:val="24"/>
              </w:rPr>
            </w:pPr>
            <w:r>
              <w:rPr>
                <w:rFonts w:ascii="Tahoma" w:hAnsi="Tahoma" w:cs="Tahoma"/>
                <w:sz w:val="24"/>
                <w:szCs w:val="24"/>
              </w:rPr>
              <w:t>4.000.000 динара</w:t>
            </w:r>
          </w:p>
        </w:tc>
      </w:tr>
      <w:tr w:rsidR="005777D2" w:rsidRPr="00B919C4" w:rsidTr="005777D2">
        <w:tc>
          <w:tcPr>
            <w:tcW w:w="7747" w:type="dxa"/>
          </w:tcPr>
          <w:p w:rsidR="005777D2" w:rsidRPr="00B919C4" w:rsidRDefault="005777D2" w:rsidP="00E31724">
            <w:pPr>
              <w:rPr>
                <w:rFonts w:ascii="Tahoma" w:hAnsi="Tahoma" w:cs="Tahoma"/>
                <w:sz w:val="24"/>
                <w:szCs w:val="24"/>
              </w:rPr>
            </w:pPr>
            <w:r w:rsidRPr="00B919C4">
              <w:rPr>
                <w:rFonts w:ascii="Tahoma" w:hAnsi="Tahoma" w:cs="Tahoma"/>
                <w:sz w:val="24"/>
                <w:szCs w:val="24"/>
              </w:rPr>
              <w:t>12.    Popravka puta na malom katoličkom groblju – Az utak felújítása az alsóvárosi temetőben</w:t>
            </w:r>
          </w:p>
        </w:tc>
        <w:tc>
          <w:tcPr>
            <w:tcW w:w="1541" w:type="dxa"/>
          </w:tcPr>
          <w:p w:rsidR="005777D2" w:rsidRPr="00B919C4" w:rsidRDefault="005777D2" w:rsidP="00E31724">
            <w:pPr>
              <w:rPr>
                <w:rFonts w:ascii="Tahoma" w:hAnsi="Tahoma" w:cs="Tahoma"/>
                <w:sz w:val="24"/>
                <w:szCs w:val="24"/>
              </w:rPr>
            </w:pPr>
            <w:r w:rsidRPr="00B919C4">
              <w:rPr>
                <w:rFonts w:ascii="Tahoma" w:hAnsi="Tahoma" w:cs="Tahoma"/>
                <w:sz w:val="24"/>
                <w:szCs w:val="24"/>
              </w:rPr>
              <w:t>4</w:t>
            </w:r>
          </w:p>
        </w:tc>
      </w:tr>
      <w:tr w:rsidR="005777D2" w:rsidRPr="00B919C4" w:rsidTr="005777D2">
        <w:tc>
          <w:tcPr>
            <w:tcW w:w="7747" w:type="dxa"/>
          </w:tcPr>
          <w:p w:rsidR="005777D2" w:rsidRDefault="005777D2" w:rsidP="00E31724">
            <w:pPr>
              <w:rPr>
                <w:rFonts w:ascii="Tahoma" w:hAnsi="Tahoma" w:cs="Tahoma"/>
                <w:sz w:val="24"/>
                <w:szCs w:val="24"/>
              </w:rPr>
            </w:pPr>
          </w:p>
          <w:p w:rsidR="005777D2" w:rsidRDefault="005777D2" w:rsidP="00E31724">
            <w:pPr>
              <w:rPr>
                <w:rFonts w:ascii="Tahoma" w:hAnsi="Tahoma" w:cs="Tahoma"/>
                <w:sz w:val="24"/>
                <w:szCs w:val="24"/>
              </w:rPr>
            </w:pPr>
          </w:p>
          <w:p w:rsidR="005777D2" w:rsidRPr="00B919C4" w:rsidRDefault="005777D2" w:rsidP="00E31724">
            <w:pPr>
              <w:rPr>
                <w:rFonts w:ascii="Tahoma" w:hAnsi="Tahoma" w:cs="Tahoma"/>
                <w:sz w:val="24"/>
                <w:szCs w:val="24"/>
              </w:rPr>
            </w:pPr>
          </w:p>
        </w:tc>
        <w:tc>
          <w:tcPr>
            <w:tcW w:w="1541" w:type="dxa"/>
          </w:tcPr>
          <w:p w:rsidR="005777D2" w:rsidRPr="00B919C4" w:rsidRDefault="005777D2" w:rsidP="00E31724">
            <w:pPr>
              <w:rPr>
                <w:rFonts w:ascii="Tahoma" w:hAnsi="Tahoma" w:cs="Tahoma"/>
                <w:sz w:val="24"/>
                <w:szCs w:val="24"/>
              </w:rPr>
            </w:pPr>
          </w:p>
        </w:tc>
      </w:tr>
    </w:tbl>
    <w:p w:rsidR="009B4F7B" w:rsidRPr="00B919C4" w:rsidRDefault="009B4F7B" w:rsidP="009B4F7B">
      <w:pPr>
        <w:rPr>
          <w:rFonts w:ascii="Tahoma" w:hAnsi="Tahoma" w:cs="Tahoma"/>
          <w:sz w:val="24"/>
          <w:szCs w:val="24"/>
        </w:rPr>
      </w:pPr>
    </w:p>
    <w:p w:rsidR="00E31724" w:rsidRPr="005777D2" w:rsidRDefault="00E31724" w:rsidP="009B4F7B">
      <w:pPr>
        <w:rPr>
          <w:rFonts w:ascii="Tahoma" w:hAnsi="Tahoma" w:cs="Tahoma"/>
          <w:sz w:val="24"/>
          <w:szCs w:val="24"/>
        </w:rPr>
      </w:pPr>
    </w:p>
    <w:p w:rsidR="00E31724" w:rsidRPr="00B919C4" w:rsidRDefault="00E31724" w:rsidP="00B919C4">
      <w:pPr>
        <w:jc w:val="center"/>
        <w:rPr>
          <w:rFonts w:ascii="Tahoma" w:hAnsi="Tahoma" w:cs="Tahoma"/>
          <w:b/>
          <w:sz w:val="32"/>
          <w:szCs w:val="24"/>
        </w:rPr>
      </w:pPr>
      <w:proofErr w:type="spellStart"/>
      <w:r w:rsidRPr="00B919C4">
        <w:rPr>
          <w:rFonts w:ascii="Tahoma" w:hAnsi="Tahoma" w:cs="Tahoma"/>
          <w:b/>
          <w:sz w:val="32"/>
          <w:szCs w:val="24"/>
        </w:rPr>
        <w:t>Treća</w:t>
      </w:r>
      <w:proofErr w:type="spellEnd"/>
      <w:r w:rsidRPr="00B919C4">
        <w:rPr>
          <w:rFonts w:ascii="Tahoma" w:hAnsi="Tahoma" w:cs="Tahoma"/>
          <w:b/>
          <w:sz w:val="32"/>
          <w:szCs w:val="24"/>
        </w:rPr>
        <w:t xml:space="preserve"> </w:t>
      </w:r>
      <w:proofErr w:type="spellStart"/>
      <w:r w:rsidRPr="00B919C4">
        <w:rPr>
          <w:rFonts w:ascii="Tahoma" w:hAnsi="Tahoma" w:cs="Tahoma"/>
          <w:b/>
          <w:sz w:val="32"/>
          <w:szCs w:val="24"/>
        </w:rPr>
        <w:t>mesna</w:t>
      </w:r>
      <w:proofErr w:type="spellEnd"/>
      <w:r w:rsidRPr="00B919C4">
        <w:rPr>
          <w:rFonts w:ascii="Tahoma" w:hAnsi="Tahoma" w:cs="Tahoma"/>
          <w:b/>
          <w:sz w:val="32"/>
          <w:szCs w:val="24"/>
        </w:rPr>
        <w:t xml:space="preserve"> </w:t>
      </w:r>
      <w:proofErr w:type="spellStart"/>
      <w:r w:rsidRPr="00B919C4">
        <w:rPr>
          <w:rFonts w:ascii="Tahoma" w:hAnsi="Tahoma" w:cs="Tahoma"/>
          <w:b/>
          <w:sz w:val="32"/>
          <w:szCs w:val="24"/>
        </w:rPr>
        <w:t>zajednica</w:t>
      </w:r>
      <w:proofErr w:type="spellEnd"/>
      <w:r w:rsidRPr="00B919C4">
        <w:rPr>
          <w:rFonts w:ascii="Tahoma" w:hAnsi="Tahoma" w:cs="Tahoma"/>
          <w:b/>
          <w:sz w:val="32"/>
          <w:szCs w:val="24"/>
        </w:rPr>
        <w:t xml:space="preserve"> „</w:t>
      </w:r>
      <w:proofErr w:type="spellStart"/>
      <w:r w:rsidRPr="00B919C4">
        <w:rPr>
          <w:rFonts w:ascii="Tahoma" w:hAnsi="Tahoma" w:cs="Tahoma"/>
          <w:b/>
          <w:sz w:val="32"/>
          <w:szCs w:val="24"/>
        </w:rPr>
        <w:t>Bratstvo</w:t>
      </w:r>
      <w:proofErr w:type="spellEnd"/>
      <w:r w:rsidRPr="00B919C4">
        <w:rPr>
          <w:rFonts w:ascii="Tahoma" w:hAnsi="Tahoma" w:cs="Tahoma"/>
          <w:b/>
          <w:sz w:val="32"/>
          <w:szCs w:val="24"/>
        </w:rPr>
        <w:t xml:space="preserve"> jedinstvo“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
        <w:gridCol w:w="953"/>
        <w:gridCol w:w="953"/>
      </w:tblGrid>
      <w:tr w:rsidR="00E31724" w:rsidRPr="00B919C4" w:rsidTr="001671E1">
        <w:trPr>
          <w:trHeight w:val="259"/>
          <w:jc w:val="center"/>
        </w:trPr>
        <w:tc>
          <w:tcPr>
            <w:tcW w:w="952" w:type="dxa"/>
          </w:tcPr>
          <w:p w:rsidR="00E31724" w:rsidRPr="00B919C4" w:rsidRDefault="00E31724" w:rsidP="000108C8">
            <w:pPr>
              <w:rPr>
                <w:rFonts w:ascii="Tahoma" w:hAnsi="Tahoma" w:cs="Tahoma"/>
                <w:sz w:val="24"/>
                <w:szCs w:val="24"/>
              </w:rPr>
            </w:pPr>
            <w:r w:rsidRPr="00B919C4">
              <w:rPr>
                <w:rFonts w:ascii="Tahoma" w:hAnsi="Tahoma" w:cs="Tahoma"/>
                <w:sz w:val="24"/>
                <w:szCs w:val="24"/>
              </w:rPr>
              <w:t>Listić</w:t>
            </w:r>
          </w:p>
        </w:tc>
        <w:tc>
          <w:tcPr>
            <w:tcW w:w="953" w:type="dxa"/>
          </w:tcPr>
          <w:p w:rsidR="00E31724" w:rsidRPr="00B919C4" w:rsidRDefault="00E31724" w:rsidP="000108C8">
            <w:pPr>
              <w:rPr>
                <w:rFonts w:ascii="Tahoma" w:hAnsi="Tahoma" w:cs="Tahoma"/>
                <w:sz w:val="24"/>
                <w:szCs w:val="24"/>
              </w:rPr>
            </w:pPr>
            <w:r w:rsidRPr="00B919C4">
              <w:rPr>
                <w:rFonts w:ascii="Tahoma" w:hAnsi="Tahoma" w:cs="Tahoma"/>
                <w:sz w:val="24"/>
                <w:szCs w:val="24"/>
              </w:rPr>
              <w:t>114</w:t>
            </w:r>
          </w:p>
        </w:tc>
        <w:tc>
          <w:tcPr>
            <w:tcW w:w="953" w:type="dxa"/>
          </w:tcPr>
          <w:p w:rsidR="00E31724" w:rsidRPr="00B919C4" w:rsidRDefault="001671E1" w:rsidP="000108C8">
            <w:pPr>
              <w:rPr>
                <w:rFonts w:ascii="Tahoma" w:hAnsi="Tahoma" w:cs="Tahoma"/>
                <w:sz w:val="24"/>
                <w:szCs w:val="24"/>
              </w:rPr>
            </w:pPr>
            <w:r>
              <w:rPr>
                <w:rFonts w:ascii="Tahoma" w:hAnsi="Tahoma" w:cs="Tahoma"/>
                <w:sz w:val="24"/>
                <w:szCs w:val="24"/>
              </w:rPr>
              <w:t>(</w:t>
            </w:r>
            <w:r w:rsidR="00E31724" w:rsidRPr="00B919C4">
              <w:rPr>
                <w:rFonts w:ascii="Tahoma" w:hAnsi="Tahoma" w:cs="Tahoma"/>
                <w:sz w:val="24"/>
                <w:szCs w:val="24"/>
              </w:rPr>
              <w:t>47</w:t>
            </w:r>
            <w:r>
              <w:rPr>
                <w:rFonts w:ascii="Tahoma" w:hAnsi="Tahoma" w:cs="Tahoma"/>
                <w:sz w:val="24"/>
                <w:szCs w:val="24"/>
              </w:rPr>
              <w:t>)</w:t>
            </w:r>
          </w:p>
        </w:tc>
      </w:tr>
      <w:tr w:rsidR="00E31724" w:rsidRPr="00B919C4" w:rsidTr="001671E1">
        <w:trPr>
          <w:trHeight w:val="259"/>
          <w:jc w:val="center"/>
        </w:trPr>
        <w:tc>
          <w:tcPr>
            <w:tcW w:w="952" w:type="dxa"/>
          </w:tcPr>
          <w:p w:rsidR="00E31724" w:rsidRPr="00B919C4" w:rsidRDefault="00E31724" w:rsidP="000108C8">
            <w:pPr>
              <w:rPr>
                <w:rFonts w:ascii="Tahoma" w:hAnsi="Tahoma" w:cs="Tahoma"/>
                <w:sz w:val="24"/>
                <w:szCs w:val="24"/>
              </w:rPr>
            </w:pPr>
            <w:r w:rsidRPr="00B919C4">
              <w:rPr>
                <w:rFonts w:ascii="Tahoma" w:hAnsi="Tahoma" w:cs="Tahoma"/>
                <w:sz w:val="24"/>
                <w:szCs w:val="24"/>
              </w:rPr>
              <w:t>Onlajn</w:t>
            </w:r>
          </w:p>
        </w:tc>
        <w:tc>
          <w:tcPr>
            <w:tcW w:w="953" w:type="dxa"/>
          </w:tcPr>
          <w:p w:rsidR="00E31724" w:rsidRPr="00B919C4" w:rsidRDefault="00E31724" w:rsidP="000108C8">
            <w:pPr>
              <w:rPr>
                <w:rFonts w:ascii="Tahoma" w:hAnsi="Tahoma" w:cs="Tahoma"/>
                <w:sz w:val="24"/>
                <w:szCs w:val="24"/>
              </w:rPr>
            </w:pPr>
            <w:r w:rsidRPr="00B919C4">
              <w:rPr>
                <w:rFonts w:ascii="Tahoma" w:hAnsi="Tahoma" w:cs="Tahoma"/>
                <w:sz w:val="24"/>
                <w:szCs w:val="24"/>
              </w:rPr>
              <w:t>368</w:t>
            </w:r>
          </w:p>
        </w:tc>
        <w:tc>
          <w:tcPr>
            <w:tcW w:w="953" w:type="dxa"/>
          </w:tcPr>
          <w:p w:rsidR="00E31724" w:rsidRPr="00B919C4" w:rsidRDefault="001671E1" w:rsidP="000108C8">
            <w:pPr>
              <w:rPr>
                <w:rFonts w:ascii="Tahoma" w:hAnsi="Tahoma" w:cs="Tahoma"/>
                <w:sz w:val="24"/>
                <w:szCs w:val="24"/>
              </w:rPr>
            </w:pPr>
            <w:r>
              <w:rPr>
                <w:rFonts w:ascii="Tahoma" w:hAnsi="Tahoma" w:cs="Tahoma"/>
                <w:sz w:val="24"/>
                <w:szCs w:val="24"/>
              </w:rPr>
              <w:t>(</w:t>
            </w:r>
            <w:r w:rsidR="00E31724" w:rsidRPr="00B919C4">
              <w:rPr>
                <w:rFonts w:ascii="Tahoma" w:hAnsi="Tahoma" w:cs="Tahoma"/>
                <w:sz w:val="24"/>
                <w:szCs w:val="24"/>
              </w:rPr>
              <w:t>184</w:t>
            </w:r>
            <w:r>
              <w:rPr>
                <w:rFonts w:ascii="Tahoma" w:hAnsi="Tahoma" w:cs="Tahoma"/>
                <w:sz w:val="24"/>
                <w:szCs w:val="24"/>
              </w:rPr>
              <w:t>)</w:t>
            </w:r>
          </w:p>
        </w:tc>
      </w:tr>
    </w:tbl>
    <w:p w:rsidR="00E31724" w:rsidRPr="00B919C4" w:rsidRDefault="00E31724" w:rsidP="009B4F7B">
      <w:pPr>
        <w:rPr>
          <w:rFonts w:ascii="Tahoma" w:hAnsi="Tahoma" w:cs="Tahoma"/>
          <w:sz w:val="24"/>
          <w:szCs w:val="24"/>
        </w:rPr>
      </w:pPr>
    </w:p>
    <w:tbl>
      <w:tblPr>
        <w:tblStyle w:val="TableGrid"/>
        <w:tblW w:w="0" w:type="auto"/>
        <w:tblLook w:val="04A0"/>
      </w:tblPr>
      <w:tblGrid>
        <w:gridCol w:w="7878"/>
        <w:gridCol w:w="1410"/>
      </w:tblGrid>
      <w:tr w:rsidR="00FB07F8" w:rsidRPr="00B919C4" w:rsidTr="005777D2">
        <w:tc>
          <w:tcPr>
            <w:tcW w:w="7878" w:type="dxa"/>
          </w:tcPr>
          <w:p w:rsidR="00FB07F8" w:rsidRPr="00B919C4" w:rsidRDefault="00FB07F8" w:rsidP="00FB07F8">
            <w:pPr>
              <w:rPr>
                <w:rFonts w:ascii="Tahoma" w:hAnsi="Tahoma" w:cs="Tahoma"/>
                <w:sz w:val="24"/>
                <w:szCs w:val="24"/>
              </w:rPr>
            </w:pPr>
            <w:r w:rsidRPr="00B919C4">
              <w:rPr>
                <w:rFonts w:ascii="Tahoma" w:hAnsi="Tahoma" w:cs="Tahoma"/>
                <w:sz w:val="24"/>
                <w:szCs w:val="24"/>
              </w:rPr>
              <w:t>1.       Izgradnja kanalizacije u Trećoj mesnoj zajednici- Szennyvízhálózat kiépítése a Harmadik Helyi közösségben</w:t>
            </w:r>
          </w:p>
        </w:tc>
        <w:tc>
          <w:tcPr>
            <w:tcW w:w="1410" w:type="dxa"/>
          </w:tcPr>
          <w:p w:rsidR="00FB07F8" w:rsidRPr="00B919C4" w:rsidRDefault="00FB07F8" w:rsidP="00FB07F8">
            <w:pPr>
              <w:rPr>
                <w:rFonts w:ascii="Tahoma" w:hAnsi="Tahoma" w:cs="Tahoma"/>
                <w:sz w:val="24"/>
                <w:szCs w:val="24"/>
              </w:rPr>
            </w:pPr>
            <w:r w:rsidRPr="00B919C4">
              <w:rPr>
                <w:rFonts w:ascii="Tahoma" w:hAnsi="Tahoma" w:cs="Tahoma"/>
                <w:sz w:val="24"/>
                <w:szCs w:val="24"/>
              </w:rPr>
              <w:t>197</w:t>
            </w:r>
          </w:p>
        </w:tc>
      </w:tr>
      <w:tr w:rsidR="005777D2" w:rsidRPr="00B919C4" w:rsidTr="005777D2">
        <w:tc>
          <w:tcPr>
            <w:tcW w:w="7878" w:type="dxa"/>
          </w:tcPr>
          <w:p w:rsidR="005777D2" w:rsidRDefault="005777D2" w:rsidP="00C40D88">
            <w:pPr>
              <w:rPr>
                <w:rFonts w:ascii="Tahoma" w:hAnsi="Tahoma" w:cs="Tahoma"/>
                <w:sz w:val="24"/>
                <w:szCs w:val="24"/>
              </w:rPr>
            </w:pPr>
          </w:p>
          <w:p w:rsidR="005777D2" w:rsidRPr="0089770C" w:rsidRDefault="005777D2" w:rsidP="00C40D88">
            <w:pPr>
              <w:rPr>
                <w:rFonts w:ascii="Tahoma" w:hAnsi="Tahoma" w:cs="Tahoma"/>
                <w:sz w:val="24"/>
                <w:szCs w:val="24"/>
              </w:rPr>
            </w:pPr>
            <w:proofErr w:type="spellStart"/>
            <w:r>
              <w:rPr>
                <w:rFonts w:ascii="Tahoma" w:hAnsi="Tahoma" w:cs="Tahoma"/>
                <w:sz w:val="24"/>
                <w:szCs w:val="24"/>
              </w:rPr>
              <w:t>Општина</w:t>
            </w:r>
            <w:proofErr w:type="spellEnd"/>
            <w:r>
              <w:rPr>
                <w:rFonts w:ascii="Tahoma" w:hAnsi="Tahoma" w:cs="Tahoma"/>
                <w:sz w:val="24"/>
                <w:szCs w:val="24"/>
              </w:rPr>
              <w:t xml:space="preserve"> </w:t>
            </w:r>
            <w:proofErr w:type="spellStart"/>
            <w:r>
              <w:rPr>
                <w:rFonts w:ascii="Tahoma" w:hAnsi="Tahoma" w:cs="Tahoma"/>
                <w:sz w:val="24"/>
                <w:szCs w:val="24"/>
              </w:rPr>
              <w:t>Бечеј</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закључком</w:t>
            </w:r>
            <w:proofErr w:type="spellEnd"/>
            <w:r>
              <w:rPr>
                <w:rFonts w:ascii="Tahoma" w:hAnsi="Tahoma" w:cs="Tahoma"/>
                <w:sz w:val="24"/>
                <w:szCs w:val="24"/>
              </w:rPr>
              <w:t xml:space="preserve"> </w:t>
            </w:r>
            <w:proofErr w:type="spellStart"/>
            <w:r>
              <w:rPr>
                <w:rFonts w:ascii="Tahoma" w:hAnsi="Tahoma" w:cs="Tahoma"/>
                <w:sz w:val="24"/>
                <w:szCs w:val="24"/>
              </w:rPr>
              <w:t>Владе</w:t>
            </w:r>
            <w:proofErr w:type="spellEnd"/>
            <w:r>
              <w:rPr>
                <w:rFonts w:ascii="Tahoma" w:hAnsi="Tahoma" w:cs="Tahoma"/>
                <w:sz w:val="24"/>
                <w:szCs w:val="24"/>
              </w:rPr>
              <w:t xml:space="preserve"> РС </w:t>
            </w:r>
            <w:proofErr w:type="spellStart"/>
            <w:r>
              <w:rPr>
                <w:rFonts w:ascii="Tahoma" w:hAnsi="Tahoma" w:cs="Tahoma"/>
                <w:sz w:val="24"/>
                <w:szCs w:val="24"/>
              </w:rPr>
              <w:t>ушла</w:t>
            </w:r>
            <w:proofErr w:type="spellEnd"/>
            <w:r>
              <w:rPr>
                <w:rFonts w:ascii="Tahoma" w:hAnsi="Tahoma" w:cs="Tahoma"/>
                <w:sz w:val="24"/>
                <w:szCs w:val="24"/>
              </w:rPr>
              <w:t xml:space="preserve"> у 9 </w:t>
            </w:r>
            <w:proofErr w:type="spellStart"/>
            <w:r>
              <w:rPr>
                <w:rFonts w:ascii="Tahoma" w:hAnsi="Tahoma" w:cs="Tahoma"/>
                <w:sz w:val="24"/>
                <w:szCs w:val="24"/>
              </w:rPr>
              <w:t>приоритетних</w:t>
            </w:r>
            <w:proofErr w:type="spellEnd"/>
            <w:r>
              <w:rPr>
                <w:rFonts w:ascii="Tahoma" w:hAnsi="Tahoma" w:cs="Tahoma"/>
                <w:sz w:val="24"/>
                <w:szCs w:val="24"/>
              </w:rPr>
              <w:t xml:space="preserve"> </w:t>
            </w:r>
            <w:proofErr w:type="spellStart"/>
            <w:r>
              <w:rPr>
                <w:rFonts w:ascii="Tahoma" w:hAnsi="Tahoma" w:cs="Tahoma"/>
                <w:sz w:val="24"/>
                <w:szCs w:val="24"/>
              </w:rPr>
              <w:t>општина</w:t>
            </w:r>
            <w:proofErr w:type="spellEnd"/>
            <w:r>
              <w:rPr>
                <w:rFonts w:ascii="Tahoma" w:hAnsi="Tahoma" w:cs="Tahoma"/>
                <w:sz w:val="24"/>
                <w:szCs w:val="24"/>
              </w:rPr>
              <w:t xml:space="preserve"> у </w:t>
            </w:r>
            <w:proofErr w:type="spellStart"/>
            <w:r>
              <w:rPr>
                <w:rFonts w:ascii="Tahoma" w:hAnsi="Tahoma" w:cs="Tahoma"/>
                <w:sz w:val="24"/>
                <w:szCs w:val="24"/>
              </w:rPr>
              <w:t>којима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радити</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водоводна</w:t>
            </w:r>
            <w:proofErr w:type="spellEnd"/>
            <w:r>
              <w:rPr>
                <w:rFonts w:ascii="Tahoma" w:hAnsi="Tahoma" w:cs="Tahoma"/>
                <w:sz w:val="24"/>
                <w:szCs w:val="24"/>
              </w:rPr>
              <w:t xml:space="preserve"> и </w:t>
            </w:r>
            <w:proofErr w:type="spellStart"/>
            <w:r>
              <w:rPr>
                <w:rFonts w:ascii="Tahoma" w:hAnsi="Tahoma" w:cs="Tahoma"/>
                <w:sz w:val="24"/>
                <w:szCs w:val="24"/>
              </w:rPr>
              <w:t>канализациона</w:t>
            </w:r>
            <w:proofErr w:type="spellEnd"/>
            <w:r>
              <w:rPr>
                <w:rFonts w:ascii="Tahoma" w:hAnsi="Tahoma" w:cs="Tahoma"/>
                <w:sz w:val="24"/>
                <w:szCs w:val="24"/>
              </w:rPr>
              <w:t xml:space="preserve"> </w:t>
            </w:r>
            <w:proofErr w:type="spellStart"/>
            <w:r>
              <w:rPr>
                <w:rFonts w:ascii="Tahoma" w:hAnsi="Tahoma" w:cs="Tahoma"/>
                <w:sz w:val="24"/>
                <w:szCs w:val="24"/>
              </w:rPr>
              <w:t>мрежа</w:t>
            </w:r>
            <w:proofErr w:type="spellEnd"/>
            <w:r>
              <w:rPr>
                <w:rFonts w:ascii="Tahoma" w:hAnsi="Tahoma" w:cs="Tahoma"/>
                <w:sz w:val="24"/>
                <w:szCs w:val="24"/>
              </w:rPr>
              <w:t xml:space="preserve"> (</w:t>
            </w:r>
            <w:proofErr w:type="spellStart"/>
            <w:r>
              <w:rPr>
                <w:rFonts w:ascii="Tahoma" w:hAnsi="Tahoma" w:cs="Tahoma"/>
                <w:sz w:val="24"/>
                <w:szCs w:val="24"/>
              </w:rPr>
              <w:t>изградња</w:t>
            </w:r>
            <w:proofErr w:type="spellEnd"/>
            <w:r>
              <w:rPr>
                <w:rFonts w:ascii="Tahoma" w:hAnsi="Tahoma" w:cs="Tahoma"/>
                <w:sz w:val="24"/>
                <w:szCs w:val="24"/>
              </w:rPr>
              <w:t xml:space="preserve"> и </w:t>
            </w:r>
            <w:proofErr w:type="spellStart"/>
            <w:r>
              <w:rPr>
                <w:rFonts w:ascii="Tahoma" w:hAnsi="Tahoma" w:cs="Tahoma"/>
                <w:sz w:val="24"/>
                <w:szCs w:val="24"/>
              </w:rPr>
              <w:t>реконструкција</w:t>
            </w:r>
            <w:proofErr w:type="spellEnd"/>
            <w:r>
              <w:rPr>
                <w:rFonts w:ascii="Tahoma" w:hAnsi="Tahoma" w:cs="Tahoma"/>
                <w:sz w:val="24"/>
                <w:szCs w:val="24"/>
              </w:rPr>
              <w:t xml:space="preserve"> </w:t>
            </w:r>
            <w:proofErr w:type="spellStart"/>
            <w:r>
              <w:rPr>
                <w:rFonts w:ascii="Tahoma" w:hAnsi="Tahoma" w:cs="Tahoma"/>
                <w:sz w:val="24"/>
                <w:szCs w:val="24"/>
              </w:rPr>
              <w:t>постојеће</w:t>
            </w:r>
            <w:proofErr w:type="spellEnd"/>
            <w:r>
              <w:rPr>
                <w:rFonts w:ascii="Tahoma" w:hAnsi="Tahoma" w:cs="Tahoma"/>
                <w:sz w:val="24"/>
                <w:szCs w:val="24"/>
              </w:rPr>
              <w:t>)</w:t>
            </w:r>
          </w:p>
          <w:p w:rsidR="005777D2" w:rsidRDefault="005777D2" w:rsidP="00C40D88">
            <w:pPr>
              <w:rPr>
                <w:rFonts w:ascii="Tahoma" w:hAnsi="Tahoma" w:cs="Tahoma"/>
                <w:sz w:val="24"/>
                <w:szCs w:val="24"/>
              </w:rPr>
            </w:pPr>
          </w:p>
          <w:p w:rsidR="005777D2" w:rsidRPr="00B919C4" w:rsidRDefault="005777D2" w:rsidP="00C40D88">
            <w:pPr>
              <w:rPr>
                <w:rFonts w:ascii="Tahoma" w:hAnsi="Tahoma" w:cs="Tahoma"/>
                <w:sz w:val="24"/>
                <w:szCs w:val="24"/>
              </w:rPr>
            </w:pPr>
          </w:p>
        </w:tc>
        <w:tc>
          <w:tcPr>
            <w:tcW w:w="1410" w:type="dxa"/>
          </w:tcPr>
          <w:p w:rsidR="005777D2" w:rsidRPr="00B919C4" w:rsidRDefault="005777D2" w:rsidP="00FB07F8">
            <w:pPr>
              <w:rPr>
                <w:rFonts w:ascii="Tahoma" w:hAnsi="Tahoma" w:cs="Tahoma"/>
                <w:sz w:val="24"/>
                <w:szCs w:val="24"/>
              </w:rPr>
            </w:pP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7.       Biciklistička staza na Srbobranskom, Topolskom i Petrovoselskom putu - A Szenttamási, Topolyai és Péterrévei úton kerékpárút kiépítése</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144</w:t>
            </w:r>
          </w:p>
        </w:tc>
      </w:tr>
      <w:tr w:rsidR="005777D2" w:rsidRPr="00B919C4" w:rsidTr="005777D2">
        <w:tc>
          <w:tcPr>
            <w:tcW w:w="7878" w:type="dxa"/>
          </w:tcPr>
          <w:p w:rsidR="005777D2" w:rsidRDefault="005777D2" w:rsidP="00FB07F8">
            <w:pPr>
              <w:rPr>
                <w:rFonts w:ascii="Tahoma" w:hAnsi="Tahoma" w:cs="Tahoma"/>
                <w:sz w:val="24"/>
                <w:szCs w:val="24"/>
              </w:rPr>
            </w:pPr>
          </w:p>
          <w:p w:rsidR="005777D2" w:rsidRPr="005777D2" w:rsidRDefault="005777D2" w:rsidP="00FB07F8">
            <w:pPr>
              <w:rPr>
                <w:rFonts w:ascii="Tahoma" w:hAnsi="Tahoma" w:cs="Tahoma"/>
                <w:sz w:val="24"/>
                <w:szCs w:val="24"/>
              </w:rPr>
            </w:pPr>
            <w:r>
              <w:rPr>
                <w:rFonts w:ascii="Tahoma" w:hAnsi="Tahoma" w:cs="Tahoma"/>
                <w:sz w:val="24"/>
                <w:szCs w:val="24"/>
              </w:rPr>
              <w:t>Надлежност ЈП Путева Србије</w:t>
            </w:r>
          </w:p>
          <w:p w:rsidR="005777D2" w:rsidRPr="00B919C4" w:rsidRDefault="005777D2" w:rsidP="00FB07F8">
            <w:pPr>
              <w:rPr>
                <w:rFonts w:ascii="Tahoma" w:hAnsi="Tahoma" w:cs="Tahoma"/>
                <w:sz w:val="24"/>
                <w:szCs w:val="24"/>
              </w:rPr>
            </w:pPr>
          </w:p>
        </w:tc>
        <w:tc>
          <w:tcPr>
            <w:tcW w:w="1410" w:type="dxa"/>
          </w:tcPr>
          <w:p w:rsidR="005777D2" w:rsidRPr="00B919C4" w:rsidRDefault="005777D2" w:rsidP="00FB07F8">
            <w:pPr>
              <w:rPr>
                <w:rFonts w:ascii="Tahoma" w:hAnsi="Tahoma" w:cs="Tahoma"/>
                <w:sz w:val="24"/>
                <w:szCs w:val="24"/>
              </w:rPr>
            </w:pP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4.       Rekonstrukcija javne rasvete - Közvilágítás felújítása</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135</w:t>
            </w:r>
          </w:p>
        </w:tc>
      </w:tr>
      <w:tr w:rsidR="005777D2" w:rsidRPr="00B919C4" w:rsidTr="005777D2">
        <w:tc>
          <w:tcPr>
            <w:tcW w:w="7878" w:type="dxa"/>
          </w:tcPr>
          <w:p w:rsidR="005777D2" w:rsidRDefault="005777D2" w:rsidP="00C40D88">
            <w:pPr>
              <w:rPr>
                <w:rFonts w:ascii="Tahoma" w:hAnsi="Tahoma" w:cs="Tahoma"/>
                <w:sz w:val="24"/>
                <w:szCs w:val="24"/>
              </w:rPr>
            </w:pPr>
          </w:p>
          <w:p w:rsidR="005777D2" w:rsidRPr="0089770C" w:rsidRDefault="005777D2" w:rsidP="00C40D88">
            <w:pPr>
              <w:rPr>
                <w:rFonts w:ascii="Tahoma" w:hAnsi="Tahoma" w:cs="Tahoma"/>
                <w:sz w:val="24"/>
                <w:szCs w:val="24"/>
              </w:rPr>
            </w:pPr>
            <w:proofErr w:type="spellStart"/>
            <w:r>
              <w:rPr>
                <w:rFonts w:ascii="Tahoma" w:hAnsi="Tahoma" w:cs="Tahoma"/>
                <w:sz w:val="24"/>
                <w:szCs w:val="24"/>
              </w:rPr>
              <w:t>До</w:t>
            </w:r>
            <w:proofErr w:type="spellEnd"/>
            <w:r>
              <w:rPr>
                <w:rFonts w:ascii="Tahoma" w:hAnsi="Tahoma" w:cs="Tahoma"/>
                <w:sz w:val="24"/>
                <w:szCs w:val="24"/>
              </w:rPr>
              <w:t xml:space="preserve"> </w:t>
            </w:r>
            <w:proofErr w:type="spellStart"/>
            <w:r>
              <w:rPr>
                <w:rFonts w:ascii="Tahoma" w:hAnsi="Tahoma" w:cs="Tahoma"/>
                <w:sz w:val="24"/>
                <w:szCs w:val="24"/>
              </w:rPr>
              <w:t>краја</w:t>
            </w:r>
            <w:proofErr w:type="spellEnd"/>
            <w:r>
              <w:rPr>
                <w:rFonts w:ascii="Tahoma" w:hAnsi="Tahoma" w:cs="Tahoma"/>
                <w:sz w:val="24"/>
                <w:szCs w:val="24"/>
              </w:rPr>
              <w:t xml:space="preserve"> </w:t>
            </w:r>
            <w:proofErr w:type="spellStart"/>
            <w:r>
              <w:rPr>
                <w:rFonts w:ascii="Tahoma" w:hAnsi="Tahoma" w:cs="Tahoma"/>
                <w:sz w:val="24"/>
                <w:szCs w:val="24"/>
              </w:rPr>
              <w:t>новембра</w:t>
            </w:r>
            <w:proofErr w:type="spellEnd"/>
            <w:r>
              <w:rPr>
                <w:rFonts w:ascii="Tahoma" w:hAnsi="Tahoma" w:cs="Tahoma"/>
                <w:sz w:val="24"/>
                <w:szCs w:val="24"/>
              </w:rPr>
              <w:t xml:space="preserve"> 2019.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бити</w:t>
            </w:r>
            <w:proofErr w:type="spellEnd"/>
            <w:r>
              <w:rPr>
                <w:rFonts w:ascii="Tahoma" w:hAnsi="Tahoma" w:cs="Tahoma"/>
                <w:sz w:val="24"/>
                <w:szCs w:val="24"/>
              </w:rPr>
              <w:t xml:space="preserve"> </w:t>
            </w:r>
            <w:proofErr w:type="spellStart"/>
            <w:r>
              <w:rPr>
                <w:rFonts w:ascii="Tahoma" w:hAnsi="Tahoma" w:cs="Tahoma"/>
                <w:sz w:val="24"/>
                <w:szCs w:val="24"/>
              </w:rPr>
              <w:t>замењена</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јавна</w:t>
            </w:r>
            <w:proofErr w:type="spellEnd"/>
            <w:r>
              <w:rPr>
                <w:rFonts w:ascii="Tahoma" w:hAnsi="Tahoma" w:cs="Tahoma"/>
                <w:sz w:val="24"/>
                <w:szCs w:val="24"/>
              </w:rPr>
              <w:t xml:space="preserve"> </w:t>
            </w:r>
            <w:proofErr w:type="spellStart"/>
            <w:r>
              <w:rPr>
                <w:rFonts w:ascii="Tahoma" w:hAnsi="Tahoma" w:cs="Tahoma"/>
                <w:sz w:val="24"/>
                <w:szCs w:val="24"/>
              </w:rPr>
              <w:t>расвета</w:t>
            </w:r>
            <w:proofErr w:type="spellEnd"/>
            <w:r>
              <w:rPr>
                <w:rFonts w:ascii="Tahoma" w:hAnsi="Tahoma" w:cs="Tahoma"/>
                <w:sz w:val="24"/>
                <w:szCs w:val="24"/>
              </w:rPr>
              <w:t xml:space="preserve"> </w:t>
            </w:r>
            <w:proofErr w:type="spellStart"/>
            <w:r>
              <w:rPr>
                <w:rFonts w:ascii="Tahoma" w:hAnsi="Tahoma" w:cs="Tahoma"/>
                <w:sz w:val="24"/>
                <w:szCs w:val="24"/>
              </w:rPr>
              <w:t>на</w:t>
            </w:r>
            <w:proofErr w:type="spellEnd"/>
            <w:r>
              <w:rPr>
                <w:rFonts w:ascii="Tahoma" w:hAnsi="Tahoma" w:cs="Tahoma"/>
                <w:sz w:val="24"/>
                <w:szCs w:val="24"/>
              </w:rPr>
              <w:t xml:space="preserve"> </w:t>
            </w:r>
            <w:proofErr w:type="spellStart"/>
            <w:r>
              <w:rPr>
                <w:rFonts w:ascii="Tahoma" w:hAnsi="Tahoma" w:cs="Tahoma"/>
                <w:sz w:val="24"/>
                <w:szCs w:val="24"/>
              </w:rPr>
              <w:t>територији</w:t>
            </w:r>
            <w:proofErr w:type="spellEnd"/>
            <w:r>
              <w:rPr>
                <w:rFonts w:ascii="Tahoma" w:hAnsi="Tahoma" w:cs="Tahoma"/>
                <w:sz w:val="24"/>
                <w:szCs w:val="24"/>
              </w:rPr>
              <w:t xml:space="preserve"> </w:t>
            </w:r>
            <w:proofErr w:type="spellStart"/>
            <w:r>
              <w:rPr>
                <w:rFonts w:ascii="Tahoma" w:hAnsi="Tahoma" w:cs="Tahoma"/>
                <w:sz w:val="24"/>
                <w:szCs w:val="24"/>
              </w:rPr>
              <w:t>целе</w:t>
            </w:r>
            <w:proofErr w:type="spellEnd"/>
            <w:r>
              <w:rPr>
                <w:rFonts w:ascii="Tahoma" w:hAnsi="Tahoma" w:cs="Tahoma"/>
                <w:sz w:val="24"/>
                <w:szCs w:val="24"/>
              </w:rPr>
              <w:t xml:space="preserve"> </w:t>
            </w:r>
            <w:proofErr w:type="spellStart"/>
            <w:r>
              <w:rPr>
                <w:rFonts w:ascii="Tahoma" w:hAnsi="Tahoma" w:cs="Tahoma"/>
                <w:sz w:val="24"/>
                <w:szCs w:val="24"/>
              </w:rPr>
              <w:t>општине</w:t>
            </w:r>
            <w:proofErr w:type="spellEnd"/>
          </w:p>
          <w:p w:rsidR="005777D2" w:rsidRPr="00B919C4" w:rsidRDefault="005777D2" w:rsidP="00C40D88">
            <w:pPr>
              <w:rPr>
                <w:rFonts w:ascii="Tahoma" w:hAnsi="Tahoma" w:cs="Tahoma"/>
                <w:sz w:val="24"/>
                <w:szCs w:val="24"/>
              </w:rPr>
            </w:pPr>
          </w:p>
        </w:tc>
        <w:tc>
          <w:tcPr>
            <w:tcW w:w="1410" w:type="dxa"/>
          </w:tcPr>
          <w:p w:rsidR="005777D2" w:rsidRPr="00283173" w:rsidRDefault="005777D2" w:rsidP="00C40D88">
            <w:pPr>
              <w:jc w:val="right"/>
              <w:rPr>
                <w:rFonts w:ascii="Tahoma" w:hAnsi="Tahoma" w:cs="Tahoma"/>
                <w:sz w:val="24"/>
                <w:szCs w:val="24"/>
              </w:rPr>
            </w:pPr>
            <w:r>
              <w:rPr>
                <w:rFonts w:ascii="Tahoma" w:hAnsi="Tahoma" w:cs="Tahoma"/>
                <w:sz w:val="24"/>
                <w:szCs w:val="24"/>
              </w:rPr>
              <w:t>23.000.000 динара годишње</w:t>
            </w: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lastRenderedPageBreak/>
              <w:t>6.       Izgradnja i renoviranje dečijih igrališta - Játszóterek építése és felújítása</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94</w:t>
            </w:r>
          </w:p>
        </w:tc>
      </w:tr>
      <w:tr w:rsidR="005777D2" w:rsidRPr="00B919C4" w:rsidTr="005777D2">
        <w:tc>
          <w:tcPr>
            <w:tcW w:w="7878" w:type="dxa"/>
          </w:tcPr>
          <w:p w:rsidR="005777D2" w:rsidRDefault="005777D2" w:rsidP="00C40D88">
            <w:pPr>
              <w:rPr>
                <w:rFonts w:ascii="Tahoma" w:hAnsi="Tahoma" w:cs="Tahoma"/>
                <w:sz w:val="24"/>
                <w:szCs w:val="24"/>
              </w:rPr>
            </w:pPr>
          </w:p>
          <w:p w:rsidR="005777D2" w:rsidRPr="00EC530E" w:rsidRDefault="005777D2" w:rsidP="00C40D88">
            <w:pPr>
              <w:rPr>
                <w:rFonts w:ascii="Tahoma" w:hAnsi="Tahoma" w:cs="Tahoma"/>
                <w:sz w:val="24"/>
                <w:szCs w:val="24"/>
              </w:rPr>
            </w:pPr>
            <w:proofErr w:type="spellStart"/>
            <w:r>
              <w:rPr>
                <w:rFonts w:ascii="Tahoma" w:hAnsi="Tahoma" w:cs="Tahoma"/>
                <w:sz w:val="24"/>
                <w:szCs w:val="24"/>
              </w:rPr>
              <w:t>Ове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санирати</w:t>
            </w:r>
            <w:proofErr w:type="spellEnd"/>
            <w:r>
              <w:rPr>
                <w:rFonts w:ascii="Tahoma" w:hAnsi="Tahoma" w:cs="Tahoma"/>
                <w:sz w:val="24"/>
                <w:szCs w:val="24"/>
              </w:rPr>
              <w:t xml:space="preserve"> 3 </w:t>
            </w:r>
            <w:proofErr w:type="spellStart"/>
            <w:r>
              <w:rPr>
                <w:rFonts w:ascii="Tahoma" w:hAnsi="Tahoma" w:cs="Tahoma"/>
                <w:sz w:val="24"/>
                <w:szCs w:val="24"/>
              </w:rPr>
              <w:t>дечија</w:t>
            </w:r>
            <w:proofErr w:type="spellEnd"/>
            <w:r>
              <w:rPr>
                <w:rFonts w:ascii="Tahoma" w:hAnsi="Tahoma" w:cs="Tahoma"/>
                <w:sz w:val="24"/>
                <w:szCs w:val="24"/>
              </w:rPr>
              <w:t xml:space="preserve"> </w:t>
            </w:r>
            <w:proofErr w:type="spellStart"/>
            <w:r>
              <w:rPr>
                <w:rFonts w:ascii="Tahoma" w:hAnsi="Tahoma" w:cs="Tahoma"/>
                <w:sz w:val="24"/>
                <w:szCs w:val="24"/>
              </w:rPr>
              <w:t>игралишта</w:t>
            </w:r>
            <w:proofErr w:type="spellEnd"/>
            <w:r>
              <w:rPr>
                <w:rFonts w:ascii="Tahoma" w:hAnsi="Tahoma" w:cs="Tahoma"/>
                <w:sz w:val="24"/>
                <w:szCs w:val="24"/>
              </w:rPr>
              <w:t xml:space="preserve"> (</w:t>
            </w:r>
            <w:proofErr w:type="spellStart"/>
            <w:r>
              <w:rPr>
                <w:rFonts w:ascii="Tahoma" w:hAnsi="Tahoma" w:cs="Tahoma"/>
                <w:sz w:val="24"/>
                <w:szCs w:val="24"/>
              </w:rPr>
              <w:t>насеље</w:t>
            </w:r>
            <w:proofErr w:type="spellEnd"/>
            <w:r>
              <w:rPr>
                <w:rFonts w:ascii="Tahoma" w:hAnsi="Tahoma" w:cs="Tahoma"/>
                <w:sz w:val="24"/>
                <w:szCs w:val="24"/>
              </w:rPr>
              <w:t xml:space="preserve"> </w:t>
            </w:r>
            <w:proofErr w:type="spellStart"/>
            <w:r>
              <w:rPr>
                <w:rFonts w:ascii="Tahoma" w:hAnsi="Tahoma" w:cs="Tahoma"/>
                <w:sz w:val="24"/>
                <w:szCs w:val="24"/>
              </w:rPr>
              <w:t>Вељка</w:t>
            </w:r>
            <w:proofErr w:type="spellEnd"/>
            <w:r>
              <w:rPr>
                <w:rFonts w:ascii="Tahoma" w:hAnsi="Tahoma" w:cs="Tahoma"/>
                <w:sz w:val="24"/>
                <w:szCs w:val="24"/>
              </w:rPr>
              <w:t xml:space="preserve"> </w:t>
            </w:r>
            <w:proofErr w:type="spellStart"/>
            <w:r>
              <w:rPr>
                <w:rFonts w:ascii="Tahoma" w:hAnsi="Tahoma" w:cs="Tahoma"/>
                <w:sz w:val="24"/>
                <w:szCs w:val="24"/>
              </w:rPr>
              <w:t>Влаховића</w:t>
            </w:r>
            <w:proofErr w:type="spellEnd"/>
            <w:r>
              <w:rPr>
                <w:rFonts w:ascii="Tahoma" w:hAnsi="Tahoma" w:cs="Tahoma"/>
                <w:sz w:val="24"/>
                <w:szCs w:val="24"/>
              </w:rPr>
              <w:t xml:space="preserve">, у улици Главна у Бачком Градишту док се за треће још разматра локација),поменута игралишта биће постављена/санирана најкасније до краја </w:t>
            </w:r>
            <w:proofErr w:type="spellStart"/>
            <w:r>
              <w:rPr>
                <w:rFonts w:ascii="Tahoma" w:hAnsi="Tahoma" w:cs="Tahoma"/>
                <w:sz w:val="24"/>
                <w:szCs w:val="24"/>
              </w:rPr>
              <w:t>новмбра</w:t>
            </w:r>
            <w:proofErr w:type="spellEnd"/>
            <w:r>
              <w:rPr>
                <w:rFonts w:ascii="Tahoma" w:hAnsi="Tahoma" w:cs="Tahoma"/>
                <w:sz w:val="24"/>
                <w:szCs w:val="24"/>
              </w:rPr>
              <w:t xml:space="preserve"> </w:t>
            </w:r>
            <w:proofErr w:type="spellStart"/>
            <w:r>
              <w:rPr>
                <w:rFonts w:ascii="Tahoma" w:hAnsi="Tahoma" w:cs="Tahoma"/>
                <w:sz w:val="24"/>
                <w:szCs w:val="24"/>
              </w:rPr>
              <w:t>текуће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следеће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наставља</w:t>
            </w:r>
            <w:proofErr w:type="spellEnd"/>
            <w:r>
              <w:rPr>
                <w:rFonts w:ascii="Tahoma" w:hAnsi="Tahoma" w:cs="Tahoma"/>
                <w:sz w:val="24"/>
                <w:szCs w:val="24"/>
              </w:rPr>
              <w:t xml:space="preserve"> у </w:t>
            </w:r>
            <w:proofErr w:type="spellStart"/>
            <w:r>
              <w:rPr>
                <w:rFonts w:ascii="Tahoma" w:hAnsi="Tahoma" w:cs="Tahoma"/>
                <w:sz w:val="24"/>
                <w:szCs w:val="24"/>
              </w:rPr>
              <w:t>том</w:t>
            </w:r>
            <w:proofErr w:type="spellEnd"/>
            <w:r>
              <w:rPr>
                <w:rFonts w:ascii="Tahoma" w:hAnsi="Tahoma" w:cs="Tahoma"/>
                <w:sz w:val="24"/>
                <w:szCs w:val="24"/>
              </w:rPr>
              <w:t xml:space="preserve"> </w:t>
            </w:r>
            <w:proofErr w:type="spellStart"/>
            <w:r>
              <w:rPr>
                <w:rFonts w:ascii="Tahoma" w:hAnsi="Tahoma" w:cs="Tahoma"/>
                <w:sz w:val="24"/>
                <w:szCs w:val="24"/>
              </w:rPr>
              <w:t>правцу</w:t>
            </w:r>
            <w:proofErr w:type="spellEnd"/>
          </w:p>
        </w:tc>
        <w:tc>
          <w:tcPr>
            <w:tcW w:w="1410" w:type="dxa"/>
          </w:tcPr>
          <w:p w:rsidR="005777D2" w:rsidRDefault="005777D2" w:rsidP="00C40D88">
            <w:pPr>
              <w:jc w:val="right"/>
              <w:rPr>
                <w:rFonts w:ascii="Tahoma" w:hAnsi="Tahoma" w:cs="Tahoma"/>
                <w:sz w:val="24"/>
                <w:szCs w:val="24"/>
              </w:rPr>
            </w:pPr>
          </w:p>
          <w:p w:rsidR="005777D2" w:rsidRPr="00EC530E" w:rsidRDefault="005777D2" w:rsidP="00C40D88">
            <w:pPr>
              <w:jc w:val="right"/>
              <w:rPr>
                <w:rFonts w:ascii="Tahoma" w:hAnsi="Tahoma" w:cs="Tahoma"/>
                <w:sz w:val="24"/>
                <w:szCs w:val="24"/>
              </w:rPr>
            </w:pPr>
            <w:r>
              <w:rPr>
                <w:rFonts w:ascii="Tahoma" w:hAnsi="Tahoma" w:cs="Tahoma"/>
                <w:sz w:val="24"/>
                <w:szCs w:val="24"/>
              </w:rPr>
              <w:t>1.600.000 динара</w:t>
            </w: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23.    Rešavanje problema sa psima lutalicama - A kóbor kutyák problémájának megoldása</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68</w:t>
            </w:r>
          </w:p>
        </w:tc>
      </w:tr>
      <w:tr w:rsidR="005777D2" w:rsidRPr="00B919C4" w:rsidTr="005777D2">
        <w:tc>
          <w:tcPr>
            <w:tcW w:w="7878" w:type="dxa"/>
          </w:tcPr>
          <w:p w:rsidR="005777D2" w:rsidRDefault="005777D2" w:rsidP="00C40D88">
            <w:pPr>
              <w:rPr>
                <w:rFonts w:ascii="Tahoma" w:hAnsi="Tahoma" w:cs="Tahoma"/>
                <w:sz w:val="24"/>
                <w:szCs w:val="24"/>
              </w:rPr>
            </w:pPr>
          </w:p>
          <w:p w:rsidR="005777D2" w:rsidRPr="00EC530E" w:rsidRDefault="005777D2" w:rsidP="00C40D88">
            <w:pPr>
              <w:rPr>
                <w:rFonts w:ascii="Tahoma" w:hAnsi="Tahoma" w:cs="Tahoma"/>
                <w:sz w:val="24"/>
                <w:szCs w:val="24"/>
              </w:rPr>
            </w:pPr>
            <w:r>
              <w:rPr>
                <w:rFonts w:ascii="Tahoma" w:hAnsi="Tahoma" w:cs="Tahoma"/>
                <w:sz w:val="24"/>
                <w:szCs w:val="24"/>
              </w:rPr>
              <w:t xml:space="preserve">Проблем се контуирано решава – спада у надлежност ЈП Комуналац Бечеј </w:t>
            </w:r>
          </w:p>
          <w:p w:rsidR="005777D2" w:rsidRDefault="005777D2" w:rsidP="00C40D88">
            <w:pPr>
              <w:rPr>
                <w:rFonts w:ascii="Tahoma" w:hAnsi="Tahoma" w:cs="Tahoma"/>
                <w:sz w:val="24"/>
                <w:szCs w:val="24"/>
              </w:rPr>
            </w:pPr>
          </w:p>
          <w:p w:rsidR="005777D2" w:rsidRPr="00B919C4" w:rsidRDefault="005777D2" w:rsidP="00C40D88">
            <w:pPr>
              <w:rPr>
                <w:rFonts w:ascii="Tahoma" w:hAnsi="Tahoma" w:cs="Tahoma"/>
                <w:sz w:val="24"/>
                <w:szCs w:val="24"/>
              </w:rPr>
            </w:pPr>
          </w:p>
        </w:tc>
        <w:tc>
          <w:tcPr>
            <w:tcW w:w="1410" w:type="dxa"/>
          </w:tcPr>
          <w:p w:rsidR="005777D2" w:rsidRDefault="005777D2" w:rsidP="00C40D88">
            <w:pPr>
              <w:rPr>
                <w:rFonts w:ascii="Tahoma" w:hAnsi="Tahoma" w:cs="Tahoma"/>
                <w:sz w:val="24"/>
                <w:szCs w:val="24"/>
              </w:rPr>
            </w:pPr>
          </w:p>
          <w:p w:rsidR="005777D2" w:rsidRPr="00B2220C" w:rsidRDefault="005777D2" w:rsidP="00C40D88">
            <w:pPr>
              <w:rPr>
                <w:rFonts w:ascii="Tahoma" w:hAnsi="Tahoma" w:cs="Tahoma"/>
                <w:sz w:val="24"/>
                <w:szCs w:val="24"/>
              </w:rPr>
            </w:pPr>
            <w:r>
              <w:rPr>
                <w:rFonts w:ascii="Tahoma" w:hAnsi="Tahoma" w:cs="Tahoma"/>
                <w:sz w:val="24"/>
                <w:szCs w:val="24"/>
              </w:rPr>
              <w:t>1.000.000 динара</w:t>
            </w: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12.    Rekonstrukcija puteva - Utak felújítása</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63</w:t>
            </w:r>
          </w:p>
        </w:tc>
      </w:tr>
      <w:tr w:rsidR="005777D2" w:rsidRPr="00B919C4" w:rsidTr="005777D2">
        <w:tc>
          <w:tcPr>
            <w:tcW w:w="7878" w:type="dxa"/>
          </w:tcPr>
          <w:p w:rsidR="005777D2" w:rsidRDefault="005777D2" w:rsidP="00FB07F8">
            <w:pPr>
              <w:rPr>
                <w:rFonts w:ascii="Tahoma" w:hAnsi="Tahoma" w:cs="Tahoma"/>
                <w:sz w:val="24"/>
                <w:szCs w:val="24"/>
              </w:rPr>
            </w:pPr>
          </w:p>
          <w:p w:rsidR="005777D2" w:rsidRPr="00B2220C" w:rsidRDefault="005777D2" w:rsidP="005777D2">
            <w:pPr>
              <w:rPr>
                <w:rFonts w:ascii="Tahoma" w:hAnsi="Tahoma" w:cs="Tahoma"/>
                <w:sz w:val="24"/>
                <w:szCs w:val="24"/>
              </w:rPr>
            </w:pPr>
            <w:proofErr w:type="spellStart"/>
            <w:r>
              <w:rPr>
                <w:rFonts w:ascii="Tahoma" w:hAnsi="Tahoma" w:cs="Tahoma"/>
                <w:sz w:val="24"/>
                <w:szCs w:val="24"/>
              </w:rPr>
              <w:t>Асфалтирање</w:t>
            </w:r>
            <w:proofErr w:type="spellEnd"/>
            <w:r>
              <w:rPr>
                <w:rFonts w:ascii="Tahoma" w:hAnsi="Tahoma" w:cs="Tahoma"/>
                <w:sz w:val="24"/>
                <w:szCs w:val="24"/>
              </w:rPr>
              <w:t xml:space="preserve"> </w:t>
            </w:r>
            <w:proofErr w:type="spellStart"/>
            <w:r>
              <w:rPr>
                <w:rFonts w:ascii="Tahoma" w:hAnsi="Tahoma" w:cs="Tahoma"/>
                <w:sz w:val="24"/>
                <w:szCs w:val="24"/>
              </w:rPr>
              <w:t>улице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реализовати</w:t>
            </w:r>
            <w:proofErr w:type="spellEnd"/>
            <w:r>
              <w:rPr>
                <w:rFonts w:ascii="Tahoma" w:hAnsi="Tahoma" w:cs="Tahoma"/>
                <w:sz w:val="24"/>
                <w:szCs w:val="24"/>
              </w:rPr>
              <w:t xml:space="preserve"> </w:t>
            </w:r>
            <w:proofErr w:type="spellStart"/>
            <w:r>
              <w:rPr>
                <w:rFonts w:ascii="Tahoma" w:hAnsi="Tahoma" w:cs="Tahoma"/>
                <w:sz w:val="24"/>
                <w:szCs w:val="24"/>
              </w:rPr>
              <w:t>преко</w:t>
            </w:r>
            <w:proofErr w:type="spellEnd"/>
            <w:r>
              <w:rPr>
                <w:rFonts w:ascii="Tahoma" w:hAnsi="Tahoma" w:cs="Tahoma"/>
                <w:sz w:val="24"/>
                <w:szCs w:val="24"/>
              </w:rPr>
              <w:t xml:space="preserve"> ЈПП-а. </w:t>
            </w:r>
          </w:p>
          <w:p w:rsidR="005777D2" w:rsidRPr="005777D2" w:rsidRDefault="005777D2" w:rsidP="00FB07F8">
            <w:pPr>
              <w:rPr>
                <w:rFonts w:ascii="Tahoma" w:hAnsi="Tahoma" w:cs="Tahoma"/>
                <w:sz w:val="24"/>
                <w:szCs w:val="24"/>
              </w:rPr>
            </w:pPr>
          </w:p>
          <w:p w:rsidR="005777D2" w:rsidRPr="00B919C4" w:rsidRDefault="005777D2" w:rsidP="00FB07F8">
            <w:pPr>
              <w:rPr>
                <w:rFonts w:ascii="Tahoma" w:hAnsi="Tahoma" w:cs="Tahoma"/>
                <w:sz w:val="24"/>
                <w:szCs w:val="24"/>
              </w:rPr>
            </w:pPr>
          </w:p>
        </w:tc>
        <w:tc>
          <w:tcPr>
            <w:tcW w:w="1410" w:type="dxa"/>
          </w:tcPr>
          <w:p w:rsidR="005777D2" w:rsidRPr="00B919C4" w:rsidRDefault="005777D2" w:rsidP="00FB07F8">
            <w:pPr>
              <w:rPr>
                <w:rFonts w:ascii="Tahoma" w:hAnsi="Tahoma" w:cs="Tahoma"/>
                <w:sz w:val="24"/>
                <w:szCs w:val="24"/>
              </w:rPr>
            </w:pP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20.    Asfaltiranje ulica Bokanji Dežea i Zilahi Lajoša - A Bokányi Dezső és a Zilahy Lajos utcák aszfaltozása</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54</w:t>
            </w:r>
          </w:p>
        </w:tc>
      </w:tr>
      <w:tr w:rsidR="005777D2" w:rsidRPr="00B919C4" w:rsidTr="005777D2">
        <w:tc>
          <w:tcPr>
            <w:tcW w:w="7878" w:type="dxa"/>
          </w:tcPr>
          <w:p w:rsidR="005777D2" w:rsidRDefault="005777D2" w:rsidP="00FB07F8">
            <w:pPr>
              <w:rPr>
                <w:rFonts w:ascii="Tahoma" w:hAnsi="Tahoma" w:cs="Tahoma"/>
                <w:sz w:val="24"/>
                <w:szCs w:val="24"/>
              </w:rPr>
            </w:pPr>
          </w:p>
          <w:p w:rsidR="005777D2" w:rsidRPr="00B2220C" w:rsidRDefault="005777D2" w:rsidP="005777D2">
            <w:pPr>
              <w:rPr>
                <w:rFonts w:ascii="Tahoma" w:hAnsi="Tahoma" w:cs="Tahoma"/>
                <w:sz w:val="24"/>
                <w:szCs w:val="24"/>
              </w:rPr>
            </w:pPr>
            <w:proofErr w:type="spellStart"/>
            <w:r>
              <w:rPr>
                <w:rFonts w:ascii="Tahoma" w:hAnsi="Tahoma" w:cs="Tahoma"/>
                <w:sz w:val="24"/>
                <w:szCs w:val="24"/>
              </w:rPr>
              <w:t>Асфалтирање</w:t>
            </w:r>
            <w:proofErr w:type="spellEnd"/>
            <w:r>
              <w:rPr>
                <w:rFonts w:ascii="Tahoma" w:hAnsi="Tahoma" w:cs="Tahoma"/>
                <w:sz w:val="24"/>
                <w:szCs w:val="24"/>
              </w:rPr>
              <w:t xml:space="preserve"> </w:t>
            </w:r>
            <w:proofErr w:type="spellStart"/>
            <w:r>
              <w:rPr>
                <w:rFonts w:ascii="Tahoma" w:hAnsi="Tahoma" w:cs="Tahoma"/>
                <w:sz w:val="24"/>
                <w:szCs w:val="24"/>
              </w:rPr>
              <w:t>улице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реализовати</w:t>
            </w:r>
            <w:proofErr w:type="spellEnd"/>
            <w:r>
              <w:rPr>
                <w:rFonts w:ascii="Tahoma" w:hAnsi="Tahoma" w:cs="Tahoma"/>
                <w:sz w:val="24"/>
                <w:szCs w:val="24"/>
              </w:rPr>
              <w:t xml:space="preserve"> </w:t>
            </w:r>
            <w:proofErr w:type="spellStart"/>
            <w:r>
              <w:rPr>
                <w:rFonts w:ascii="Tahoma" w:hAnsi="Tahoma" w:cs="Tahoma"/>
                <w:sz w:val="24"/>
                <w:szCs w:val="24"/>
              </w:rPr>
              <w:t>преко</w:t>
            </w:r>
            <w:proofErr w:type="spellEnd"/>
            <w:r>
              <w:rPr>
                <w:rFonts w:ascii="Tahoma" w:hAnsi="Tahoma" w:cs="Tahoma"/>
                <w:sz w:val="24"/>
                <w:szCs w:val="24"/>
              </w:rPr>
              <w:t xml:space="preserve"> ЈПП-а. </w:t>
            </w:r>
          </w:p>
          <w:p w:rsidR="005777D2" w:rsidRDefault="005777D2" w:rsidP="00FB07F8">
            <w:pPr>
              <w:rPr>
                <w:rFonts w:ascii="Tahoma" w:hAnsi="Tahoma" w:cs="Tahoma"/>
                <w:sz w:val="24"/>
                <w:szCs w:val="24"/>
              </w:rPr>
            </w:pPr>
          </w:p>
          <w:p w:rsidR="005777D2" w:rsidRPr="00B919C4" w:rsidRDefault="005777D2" w:rsidP="00FB07F8">
            <w:pPr>
              <w:rPr>
                <w:rFonts w:ascii="Tahoma" w:hAnsi="Tahoma" w:cs="Tahoma"/>
                <w:sz w:val="24"/>
                <w:szCs w:val="24"/>
              </w:rPr>
            </w:pPr>
          </w:p>
        </w:tc>
        <w:tc>
          <w:tcPr>
            <w:tcW w:w="1410" w:type="dxa"/>
          </w:tcPr>
          <w:p w:rsidR="005777D2" w:rsidRPr="00B919C4" w:rsidRDefault="005777D2" w:rsidP="00FB07F8">
            <w:pPr>
              <w:rPr>
                <w:rFonts w:ascii="Tahoma" w:hAnsi="Tahoma" w:cs="Tahoma"/>
                <w:sz w:val="24"/>
                <w:szCs w:val="24"/>
              </w:rPr>
            </w:pP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29.    Asfaltiranje Iđoškog puta - A Hegyesi út aszfaltozása</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54</w:t>
            </w:r>
          </w:p>
        </w:tc>
      </w:tr>
      <w:tr w:rsidR="005777D2" w:rsidRPr="00B919C4" w:rsidTr="005777D2">
        <w:tc>
          <w:tcPr>
            <w:tcW w:w="7878" w:type="dxa"/>
          </w:tcPr>
          <w:p w:rsidR="005777D2" w:rsidRDefault="005777D2" w:rsidP="00FB07F8">
            <w:pPr>
              <w:rPr>
                <w:rFonts w:ascii="Tahoma" w:hAnsi="Tahoma" w:cs="Tahoma"/>
                <w:sz w:val="24"/>
                <w:szCs w:val="24"/>
              </w:rPr>
            </w:pPr>
          </w:p>
          <w:p w:rsidR="005777D2" w:rsidRPr="00B2220C" w:rsidRDefault="005777D2" w:rsidP="005777D2">
            <w:pPr>
              <w:rPr>
                <w:rFonts w:ascii="Tahoma" w:hAnsi="Tahoma" w:cs="Tahoma"/>
                <w:sz w:val="24"/>
                <w:szCs w:val="24"/>
              </w:rPr>
            </w:pPr>
            <w:proofErr w:type="spellStart"/>
            <w:r>
              <w:rPr>
                <w:rFonts w:ascii="Tahoma" w:hAnsi="Tahoma" w:cs="Tahoma"/>
                <w:sz w:val="24"/>
                <w:szCs w:val="24"/>
              </w:rPr>
              <w:t>Асфалтирање</w:t>
            </w:r>
            <w:proofErr w:type="spellEnd"/>
            <w:r>
              <w:rPr>
                <w:rFonts w:ascii="Tahoma" w:hAnsi="Tahoma" w:cs="Tahoma"/>
                <w:sz w:val="24"/>
                <w:szCs w:val="24"/>
              </w:rPr>
              <w:t xml:space="preserve"> </w:t>
            </w:r>
            <w:proofErr w:type="spellStart"/>
            <w:r>
              <w:rPr>
                <w:rFonts w:ascii="Tahoma" w:hAnsi="Tahoma" w:cs="Tahoma"/>
                <w:sz w:val="24"/>
                <w:szCs w:val="24"/>
              </w:rPr>
              <w:t>улице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реализовати</w:t>
            </w:r>
            <w:proofErr w:type="spellEnd"/>
            <w:r>
              <w:rPr>
                <w:rFonts w:ascii="Tahoma" w:hAnsi="Tahoma" w:cs="Tahoma"/>
                <w:sz w:val="24"/>
                <w:szCs w:val="24"/>
              </w:rPr>
              <w:t xml:space="preserve"> </w:t>
            </w:r>
            <w:proofErr w:type="spellStart"/>
            <w:r>
              <w:rPr>
                <w:rFonts w:ascii="Tahoma" w:hAnsi="Tahoma" w:cs="Tahoma"/>
                <w:sz w:val="24"/>
                <w:szCs w:val="24"/>
              </w:rPr>
              <w:t>преко</w:t>
            </w:r>
            <w:proofErr w:type="spellEnd"/>
            <w:r>
              <w:rPr>
                <w:rFonts w:ascii="Tahoma" w:hAnsi="Tahoma" w:cs="Tahoma"/>
                <w:sz w:val="24"/>
                <w:szCs w:val="24"/>
              </w:rPr>
              <w:t xml:space="preserve"> ЈПП-а. </w:t>
            </w:r>
          </w:p>
          <w:p w:rsidR="005777D2" w:rsidRDefault="005777D2" w:rsidP="00FB07F8">
            <w:pPr>
              <w:rPr>
                <w:rFonts w:ascii="Tahoma" w:hAnsi="Tahoma" w:cs="Tahoma"/>
                <w:sz w:val="24"/>
                <w:szCs w:val="24"/>
              </w:rPr>
            </w:pPr>
          </w:p>
          <w:p w:rsidR="005777D2" w:rsidRPr="00B919C4" w:rsidRDefault="005777D2" w:rsidP="00FB07F8">
            <w:pPr>
              <w:rPr>
                <w:rFonts w:ascii="Tahoma" w:hAnsi="Tahoma" w:cs="Tahoma"/>
                <w:sz w:val="24"/>
                <w:szCs w:val="24"/>
              </w:rPr>
            </w:pPr>
          </w:p>
        </w:tc>
        <w:tc>
          <w:tcPr>
            <w:tcW w:w="1410" w:type="dxa"/>
          </w:tcPr>
          <w:p w:rsidR="005777D2" w:rsidRPr="00B919C4" w:rsidRDefault="005777D2" w:rsidP="00FB07F8">
            <w:pPr>
              <w:rPr>
                <w:rFonts w:ascii="Tahoma" w:hAnsi="Tahoma" w:cs="Tahoma"/>
                <w:sz w:val="24"/>
                <w:szCs w:val="24"/>
              </w:rPr>
            </w:pP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14.    Sanacija ulica Servo Mihalja, Kovač Ferenca – A Szervó Mihály és a Kovács Ferenc utcák felújítása</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53</w:t>
            </w:r>
          </w:p>
        </w:tc>
      </w:tr>
      <w:tr w:rsidR="005777D2" w:rsidRPr="00B919C4" w:rsidTr="005777D2">
        <w:tc>
          <w:tcPr>
            <w:tcW w:w="7878" w:type="dxa"/>
          </w:tcPr>
          <w:p w:rsidR="005777D2" w:rsidRDefault="005777D2" w:rsidP="00FB07F8">
            <w:pPr>
              <w:rPr>
                <w:rFonts w:ascii="Tahoma" w:hAnsi="Tahoma" w:cs="Tahoma"/>
                <w:sz w:val="24"/>
                <w:szCs w:val="24"/>
              </w:rPr>
            </w:pPr>
          </w:p>
          <w:p w:rsidR="005777D2" w:rsidRPr="00B2220C" w:rsidRDefault="005777D2" w:rsidP="005777D2">
            <w:pPr>
              <w:rPr>
                <w:rFonts w:ascii="Tahoma" w:hAnsi="Tahoma" w:cs="Tahoma"/>
                <w:sz w:val="24"/>
                <w:szCs w:val="24"/>
              </w:rPr>
            </w:pPr>
            <w:proofErr w:type="spellStart"/>
            <w:r>
              <w:rPr>
                <w:rFonts w:ascii="Tahoma" w:hAnsi="Tahoma" w:cs="Tahoma"/>
                <w:sz w:val="24"/>
                <w:szCs w:val="24"/>
              </w:rPr>
              <w:t>Асфалтирање</w:t>
            </w:r>
            <w:proofErr w:type="spellEnd"/>
            <w:r>
              <w:rPr>
                <w:rFonts w:ascii="Tahoma" w:hAnsi="Tahoma" w:cs="Tahoma"/>
                <w:sz w:val="24"/>
                <w:szCs w:val="24"/>
              </w:rPr>
              <w:t xml:space="preserve"> </w:t>
            </w:r>
            <w:proofErr w:type="spellStart"/>
            <w:r>
              <w:rPr>
                <w:rFonts w:ascii="Tahoma" w:hAnsi="Tahoma" w:cs="Tahoma"/>
                <w:sz w:val="24"/>
                <w:szCs w:val="24"/>
              </w:rPr>
              <w:t>улице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реализовати</w:t>
            </w:r>
            <w:proofErr w:type="spellEnd"/>
            <w:r>
              <w:rPr>
                <w:rFonts w:ascii="Tahoma" w:hAnsi="Tahoma" w:cs="Tahoma"/>
                <w:sz w:val="24"/>
                <w:szCs w:val="24"/>
              </w:rPr>
              <w:t xml:space="preserve"> </w:t>
            </w:r>
            <w:proofErr w:type="spellStart"/>
            <w:r>
              <w:rPr>
                <w:rFonts w:ascii="Tahoma" w:hAnsi="Tahoma" w:cs="Tahoma"/>
                <w:sz w:val="24"/>
                <w:szCs w:val="24"/>
              </w:rPr>
              <w:t>преко</w:t>
            </w:r>
            <w:proofErr w:type="spellEnd"/>
            <w:r>
              <w:rPr>
                <w:rFonts w:ascii="Tahoma" w:hAnsi="Tahoma" w:cs="Tahoma"/>
                <w:sz w:val="24"/>
                <w:szCs w:val="24"/>
              </w:rPr>
              <w:t xml:space="preserve"> ЈПП-а. </w:t>
            </w:r>
          </w:p>
          <w:p w:rsidR="005777D2" w:rsidRDefault="005777D2" w:rsidP="00FB07F8">
            <w:pPr>
              <w:rPr>
                <w:rFonts w:ascii="Tahoma" w:hAnsi="Tahoma" w:cs="Tahoma"/>
                <w:sz w:val="24"/>
                <w:szCs w:val="24"/>
              </w:rPr>
            </w:pPr>
          </w:p>
          <w:p w:rsidR="005777D2" w:rsidRPr="00B919C4" w:rsidRDefault="005777D2" w:rsidP="00FB07F8">
            <w:pPr>
              <w:rPr>
                <w:rFonts w:ascii="Tahoma" w:hAnsi="Tahoma" w:cs="Tahoma"/>
                <w:sz w:val="24"/>
                <w:szCs w:val="24"/>
              </w:rPr>
            </w:pPr>
          </w:p>
        </w:tc>
        <w:tc>
          <w:tcPr>
            <w:tcW w:w="1410" w:type="dxa"/>
          </w:tcPr>
          <w:p w:rsidR="005777D2" w:rsidRPr="00B919C4" w:rsidRDefault="005777D2" w:rsidP="00FB07F8">
            <w:pPr>
              <w:rPr>
                <w:rFonts w:ascii="Tahoma" w:hAnsi="Tahoma" w:cs="Tahoma"/>
                <w:sz w:val="24"/>
                <w:szCs w:val="24"/>
              </w:rPr>
            </w:pP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25.    Izgradnja i rekonstrukcija sportskih terena - Sportpályák kiépítése és felújítása</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52</w:t>
            </w:r>
          </w:p>
        </w:tc>
      </w:tr>
      <w:tr w:rsidR="005777D2" w:rsidRPr="00B919C4" w:rsidTr="005777D2">
        <w:tc>
          <w:tcPr>
            <w:tcW w:w="7878" w:type="dxa"/>
          </w:tcPr>
          <w:p w:rsidR="005777D2" w:rsidRDefault="005777D2" w:rsidP="00FB07F8">
            <w:pPr>
              <w:rPr>
                <w:rFonts w:ascii="Tahoma" w:hAnsi="Tahoma" w:cs="Tahoma"/>
                <w:sz w:val="24"/>
                <w:szCs w:val="24"/>
              </w:rPr>
            </w:pPr>
          </w:p>
          <w:p w:rsidR="005777D2" w:rsidRPr="005777D2" w:rsidRDefault="005777D2" w:rsidP="00FB07F8">
            <w:pPr>
              <w:rPr>
                <w:rFonts w:ascii="Tahoma" w:hAnsi="Tahoma" w:cs="Tahoma"/>
                <w:sz w:val="24"/>
                <w:szCs w:val="24"/>
              </w:rPr>
            </w:pPr>
            <w:r>
              <w:rPr>
                <w:rFonts w:ascii="Tahoma" w:hAnsi="Tahoma" w:cs="Tahoma"/>
                <w:sz w:val="24"/>
                <w:szCs w:val="24"/>
              </w:rPr>
              <w:t>Са санацијом спосртских терена је започето, реконструисан је терен у Партизану.</w:t>
            </w:r>
          </w:p>
          <w:p w:rsidR="005777D2" w:rsidRPr="00B919C4" w:rsidRDefault="005777D2" w:rsidP="00FB07F8">
            <w:pPr>
              <w:rPr>
                <w:rFonts w:ascii="Tahoma" w:hAnsi="Tahoma" w:cs="Tahoma"/>
                <w:sz w:val="24"/>
                <w:szCs w:val="24"/>
              </w:rPr>
            </w:pPr>
          </w:p>
        </w:tc>
        <w:tc>
          <w:tcPr>
            <w:tcW w:w="1410" w:type="dxa"/>
          </w:tcPr>
          <w:p w:rsidR="005777D2" w:rsidRPr="005777D2" w:rsidRDefault="005777D2" w:rsidP="00FB07F8">
            <w:pPr>
              <w:rPr>
                <w:rFonts w:ascii="Tahoma" w:hAnsi="Tahoma" w:cs="Tahoma"/>
                <w:sz w:val="24"/>
                <w:szCs w:val="24"/>
              </w:rPr>
            </w:pPr>
            <w:r>
              <w:rPr>
                <w:rFonts w:ascii="Tahoma" w:hAnsi="Tahoma" w:cs="Tahoma"/>
                <w:sz w:val="24"/>
                <w:szCs w:val="24"/>
              </w:rPr>
              <w:t>5.560.000 динара</w:t>
            </w: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lastRenderedPageBreak/>
              <w:t>2.       Kružni tok kod pravoslavnog groblja - Körforgalom kiépítése a pravoszláv temetőnél</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51</w:t>
            </w:r>
          </w:p>
        </w:tc>
      </w:tr>
      <w:tr w:rsidR="005777D2" w:rsidRPr="00B919C4" w:rsidTr="005777D2">
        <w:tc>
          <w:tcPr>
            <w:tcW w:w="7878" w:type="dxa"/>
          </w:tcPr>
          <w:p w:rsidR="005777D2" w:rsidRDefault="005777D2" w:rsidP="00FB07F8">
            <w:pPr>
              <w:rPr>
                <w:rFonts w:ascii="Tahoma" w:hAnsi="Tahoma" w:cs="Tahoma"/>
                <w:sz w:val="24"/>
                <w:szCs w:val="24"/>
              </w:rPr>
            </w:pPr>
          </w:p>
          <w:p w:rsidR="005777D2" w:rsidRPr="00C40D88" w:rsidRDefault="005777D2" w:rsidP="00FB07F8">
            <w:pPr>
              <w:rPr>
                <w:rFonts w:ascii="Tahoma" w:hAnsi="Tahoma" w:cs="Tahoma"/>
                <w:sz w:val="24"/>
                <w:szCs w:val="24"/>
                <w:lang/>
              </w:rPr>
            </w:pPr>
            <w:proofErr w:type="spellStart"/>
            <w:r>
              <w:rPr>
                <w:rFonts w:ascii="Tahoma" w:hAnsi="Tahoma" w:cs="Tahoma"/>
                <w:sz w:val="24"/>
                <w:szCs w:val="24"/>
              </w:rPr>
              <w:t>Надлежност</w:t>
            </w:r>
            <w:proofErr w:type="spellEnd"/>
            <w:r>
              <w:rPr>
                <w:rFonts w:ascii="Tahoma" w:hAnsi="Tahoma" w:cs="Tahoma"/>
                <w:sz w:val="24"/>
                <w:szCs w:val="24"/>
              </w:rPr>
              <w:t xml:space="preserve"> ЈП </w:t>
            </w:r>
            <w:proofErr w:type="spellStart"/>
            <w:r>
              <w:rPr>
                <w:rFonts w:ascii="Tahoma" w:hAnsi="Tahoma" w:cs="Tahoma"/>
                <w:sz w:val="24"/>
                <w:szCs w:val="24"/>
              </w:rPr>
              <w:t>Путева</w:t>
            </w:r>
            <w:proofErr w:type="spellEnd"/>
            <w:r>
              <w:rPr>
                <w:rFonts w:ascii="Tahoma" w:hAnsi="Tahoma" w:cs="Tahoma"/>
                <w:sz w:val="24"/>
                <w:szCs w:val="24"/>
              </w:rPr>
              <w:t xml:space="preserve"> </w:t>
            </w:r>
            <w:proofErr w:type="spellStart"/>
            <w:r>
              <w:rPr>
                <w:rFonts w:ascii="Tahoma" w:hAnsi="Tahoma" w:cs="Tahoma"/>
                <w:sz w:val="24"/>
                <w:szCs w:val="24"/>
              </w:rPr>
              <w:t>Србије</w:t>
            </w:r>
            <w:proofErr w:type="spellEnd"/>
            <w:r w:rsidR="00C40D88">
              <w:rPr>
                <w:rFonts w:ascii="Tahoma" w:hAnsi="Tahoma" w:cs="Tahoma"/>
                <w:sz w:val="24"/>
                <w:szCs w:val="24"/>
                <w:lang/>
              </w:rPr>
              <w:t>, општина Бечеј је изградњу кружног тока на овом месту делегирала као један од 5 приоритета ЈП Путевима Србије које треба урадити у наредном периоду.</w:t>
            </w:r>
          </w:p>
          <w:p w:rsidR="005777D2" w:rsidRPr="00B919C4" w:rsidRDefault="005777D2" w:rsidP="00FB07F8">
            <w:pPr>
              <w:rPr>
                <w:rFonts w:ascii="Tahoma" w:hAnsi="Tahoma" w:cs="Tahoma"/>
                <w:sz w:val="24"/>
                <w:szCs w:val="24"/>
              </w:rPr>
            </w:pPr>
          </w:p>
        </w:tc>
        <w:tc>
          <w:tcPr>
            <w:tcW w:w="1410" w:type="dxa"/>
          </w:tcPr>
          <w:p w:rsidR="005777D2" w:rsidRPr="00B919C4" w:rsidRDefault="005777D2" w:rsidP="00FB07F8">
            <w:pPr>
              <w:rPr>
                <w:rFonts w:ascii="Tahoma" w:hAnsi="Tahoma" w:cs="Tahoma"/>
                <w:sz w:val="24"/>
                <w:szCs w:val="24"/>
              </w:rPr>
            </w:pP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24.    Asfaltiranje ulica Ivana Ćirića i Holo Ferenca – Az Ivan Ćirić és Holló Ferenc utcák aszfaltozása</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49</w:t>
            </w:r>
          </w:p>
        </w:tc>
      </w:tr>
      <w:tr w:rsidR="005777D2" w:rsidRPr="00B919C4" w:rsidTr="005777D2">
        <w:tc>
          <w:tcPr>
            <w:tcW w:w="7878" w:type="dxa"/>
          </w:tcPr>
          <w:p w:rsidR="005777D2" w:rsidRDefault="005777D2" w:rsidP="00FB07F8">
            <w:pPr>
              <w:rPr>
                <w:rFonts w:ascii="Tahoma" w:hAnsi="Tahoma" w:cs="Tahoma"/>
                <w:sz w:val="24"/>
                <w:szCs w:val="24"/>
              </w:rPr>
            </w:pPr>
          </w:p>
          <w:p w:rsidR="005777D2" w:rsidRPr="00B2220C" w:rsidRDefault="005777D2" w:rsidP="005777D2">
            <w:pPr>
              <w:rPr>
                <w:rFonts w:ascii="Tahoma" w:hAnsi="Tahoma" w:cs="Tahoma"/>
                <w:sz w:val="24"/>
                <w:szCs w:val="24"/>
              </w:rPr>
            </w:pPr>
            <w:proofErr w:type="spellStart"/>
            <w:r>
              <w:rPr>
                <w:rFonts w:ascii="Tahoma" w:hAnsi="Tahoma" w:cs="Tahoma"/>
                <w:sz w:val="24"/>
                <w:szCs w:val="24"/>
              </w:rPr>
              <w:t>Асфалтирање</w:t>
            </w:r>
            <w:proofErr w:type="spellEnd"/>
            <w:r>
              <w:rPr>
                <w:rFonts w:ascii="Tahoma" w:hAnsi="Tahoma" w:cs="Tahoma"/>
                <w:sz w:val="24"/>
                <w:szCs w:val="24"/>
              </w:rPr>
              <w:t xml:space="preserve"> </w:t>
            </w:r>
            <w:proofErr w:type="spellStart"/>
            <w:r>
              <w:rPr>
                <w:rFonts w:ascii="Tahoma" w:hAnsi="Tahoma" w:cs="Tahoma"/>
                <w:sz w:val="24"/>
                <w:szCs w:val="24"/>
              </w:rPr>
              <w:t>улице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реализовати</w:t>
            </w:r>
            <w:proofErr w:type="spellEnd"/>
            <w:r>
              <w:rPr>
                <w:rFonts w:ascii="Tahoma" w:hAnsi="Tahoma" w:cs="Tahoma"/>
                <w:sz w:val="24"/>
                <w:szCs w:val="24"/>
              </w:rPr>
              <w:t xml:space="preserve"> </w:t>
            </w:r>
            <w:proofErr w:type="spellStart"/>
            <w:r>
              <w:rPr>
                <w:rFonts w:ascii="Tahoma" w:hAnsi="Tahoma" w:cs="Tahoma"/>
                <w:sz w:val="24"/>
                <w:szCs w:val="24"/>
              </w:rPr>
              <w:t>преко</w:t>
            </w:r>
            <w:proofErr w:type="spellEnd"/>
            <w:r>
              <w:rPr>
                <w:rFonts w:ascii="Tahoma" w:hAnsi="Tahoma" w:cs="Tahoma"/>
                <w:sz w:val="24"/>
                <w:szCs w:val="24"/>
              </w:rPr>
              <w:t xml:space="preserve"> ЈПП-а. </w:t>
            </w:r>
          </w:p>
          <w:p w:rsidR="005777D2" w:rsidRDefault="005777D2" w:rsidP="00FB07F8">
            <w:pPr>
              <w:rPr>
                <w:rFonts w:ascii="Tahoma" w:hAnsi="Tahoma" w:cs="Tahoma"/>
                <w:sz w:val="24"/>
                <w:szCs w:val="24"/>
              </w:rPr>
            </w:pPr>
          </w:p>
          <w:p w:rsidR="005777D2" w:rsidRPr="00B919C4" w:rsidRDefault="005777D2" w:rsidP="00FB07F8">
            <w:pPr>
              <w:rPr>
                <w:rFonts w:ascii="Tahoma" w:hAnsi="Tahoma" w:cs="Tahoma"/>
                <w:sz w:val="24"/>
                <w:szCs w:val="24"/>
              </w:rPr>
            </w:pPr>
          </w:p>
        </w:tc>
        <w:tc>
          <w:tcPr>
            <w:tcW w:w="1410" w:type="dxa"/>
          </w:tcPr>
          <w:p w:rsidR="005777D2" w:rsidRPr="00B919C4" w:rsidRDefault="005777D2" w:rsidP="00FB07F8">
            <w:pPr>
              <w:rPr>
                <w:rFonts w:ascii="Tahoma" w:hAnsi="Tahoma" w:cs="Tahoma"/>
                <w:sz w:val="24"/>
                <w:szCs w:val="24"/>
              </w:rPr>
            </w:pP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5.       Sanacija pružnog prelaza kod Živinoprometa – A vasútátjáró felújítása az egykori Živinopromet-nál</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48</w:t>
            </w:r>
          </w:p>
        </w:tc>
      </w:tr>
      <w:tr w:rsidR="005777D2" w:rsidRPr="00B919C4" w:rsidTr="005777D2">
        <w:tc>
          <w:tcPr>
            <w:tcW w:w="7878" w:type="dxa"/>
          </w:tcPr>
          <w:p w:rsidR="005777D2" w:rsidRDefault="005777D2" w:rsidP="00FB07F8">
            <w:pPr>
              <w:rPr>
                <w:rFonts w:ascii="Tahoma" w:hAnsi="Tahoma" w:cs="Tahoma"/>
                <w:sz w:val="24"/>
                <w:szCs w:val="24"/>
              </w:rPr>
            </w:pPr>
          </w:p>
          <w:p w:rsidR="005777D2" w:rsidRPr="005777D2" w:rsidRDefault="005777D2" w:rsidP="00FB07F8">
            <w:pPr>
              <w:rPr>
                <w:rFonts w:ascii="Tahoma" w:hAnsi="Tahoma" w:cs="Tahoma"/>
                <w:sz w:val="24"/>
                <w:szCs w:val="24"/>
              </w:rPr>
            </w:pPr>
            <w:r>
              <w:rPr>
                <w:rFonts w:ascii="Tahoma" w:hAnsi="Tahoma" w:cs="Tahoma"/>
                <w:sz w:val="24"/>
                <w:szCs w:val="24"/>
              </w:rPr>
              <w:t>Надлежност Железница Србије</w:t>
            </w:r>
          </w:p>
          <w:p w:rsidR="005777D2" w:rsidRPr="00B919C4" w:rsidRDefault="005777D2" w:rsidP="00FB07F8">
            <w:pPr>
              <w:rPr>
                <w:rFonts w:ascii="Tahoma" w:hAnsi="Tahoma" w:cs="Tahoma"/>
                <w:sz w:val="24"/>
                <w:szCs w:val="24"/>
              </w:rPr>
            </w:pPr>
          </w:p>
        </w:tc>
        <w:tc>
          <w:tcPr>
            <w:tcW w:w="1410" w:type="dxa"/>
          </w:tcPr>
          <w:p w:rsidR="005777D2" w:rsidRPr="00B919C4" w:rsidRDefault="005777D2" w:rsidP="00FB07F8">
            <w:pPr>
              <w:rPr>
                <w:rFonts w:ascii="Tahoma" w:hAnsi="Tahoma" w:cs="Tahoma"/>
                <w:sz w:val="24"/>
                <w:szCs w:val="24"/>
              </w:rPr>
            </w:pP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8.       Sanacija pijace u Novom selu - A piac felújítása az Újfaluban</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46</w:t>
            </w:r>
          </w:p>
        </w:tc>
      </w:tr>
      <w:tr w:rsidR="005777D2" w:rsidRPr="00B919C4" w:rsidTr="005777D2">
        <w:tc>
          <w:tcPr>
            <w:tcW w:w="7878" w:type="dxa"/>
          </w:tcPr>
          <w:p w:rsidR="005777D2" w:rsidRDefault="005777D2" w:rsidP="00FB07F8">
            <w:pPr>
              <w:rPr>
                <w:rFonts w:ascii="Tahoma" w:hAnsi="Tahoma" w:cs="Tahoma"/>
                <w:sz w:val="24"/>
                <w:szCs w:val="24"/>
              </w:rPr>
            </w:pPr>
          </w:p>
          <w:p w:rsidR="005777D2" w:rsidRDefault="005777D2" w:rsidP="00FB07F8">
            <w:pPr>
              <w:rPr>
                <w:rFonts w:ascii="Tahoma" w:hAnsi="Tahoma" w:cs="Tahoma"/>
                <w:sz w:val="24"/>
                <w:szCs w:val="24"/>
              </w:rPr>
            </w:pPr>
          </w:p>
          <w:p w:rsidR="005777D2" w:rsidRPr="00B919C4" w:rsidRDefault="005777D2" w:rsidP="00FB07F8">
            <w:pPr>
              <w:rPr>
                <w:rFonts w:ascii="Tahoma" w:hAnsi="Tahoma" w:cs="Tahoma"/>
                <w:sz w:val="24"/>
                <w:szCs w:val="24"/>
              </w:rPr>
            </w:pPr>
          </w:p>
        </w:tc>
        <w:tc>
          <w:tcPr>
            <w:tcW w:w="1410" w:type="dxa"/>
          </w:tcPr>
          <w:p w:rsidR="005777D2" w:rsidRPr="00B919C4" w:rsidRDefault="005777D2" w:rsidP="00FB07F8">
            <w:pPr>
              <w:rPr>
                <w:rFonts w:ascii="Tahoma" w:hAnsi="Tahoma" w:cs="Tahoma"/>
                <w:sz w:val="24"/>
                <w:szCs w:val="24"/>
              </w:rPr>
            </w:pP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10.    Uvođenje gradskog prevoza - Városi közlekedés bevezetése</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42</w:t>
            </w:r>
          </w:p>
        </w:tc>
      </w:tr>
      <w:tr w:rsidR="005777D2" w:rsidRPr="00B919C4" w:rsidTr="005777D2">
        <w:tc>
          <w:tcPr>
            <w:tcW w:w="7878" w:type="dxa"/>
          </w:tcPr>
          <w:p w:rsidR="005777D2" w:rsidRDefault="005777D2" w:rsidP="00FB07F8">
            <w:pPr>
              <w:rPr>
                <w:rFonts w:ascii="Tahoma" w:hAnsi="Tahoma" w:cs="Tahoma"/>
                <w:sz w:val="24"/>
                <w:szCs w:val="24"/>
              </w:rPr>
            </w:pPr>
          </w:p>
          <w:p w:rsidR="005777D2" w:rsidRDefault="005777D2" w:rsidP="00FB07F8">
            <w:pPr>
              <w:rPr>
                <w:rFonts w:ascii="Tahoma" w:hAnsi="Tahoma" w:cs="Tahoma"/>
                <w:sz w:val="24"/>
                <w:szCs w:val="24"/>
              </w:rPr>
            </w:pPr>
          </w:p>
          <w:p w:rsidR="005777D2" w:rsidRPr="00B919C4" w:rsidRDefault="005777D2" w:rsidP="00FB07F8">
            <w:pPr>
              <w:rPr>
                <w:rFonts w:ascii="Tahoma" w:hAnsi="Tahoma" w:cs="Tahoma"/>
                <w:sz w:val="24"/>
                <w:szCs w:val="24"/>
              </w:rPr>
            </w:pPr>
          </w:p>
        </w:tc>
        <w:tc>
          <w:tcPr>
            <w:tcW w:w="1410" w:type="dxa"/>
          </w:tcPr>
          <w:p w:rsidR="005777D2" w:rsidRPr="00B919C4" w:rsidRDefault="005777D2" w:rsidP="00FB07F8">
            <w:pPr>
              <w:rPr>
                <w:rFonts w:ascii="Tahoma" w:hAnsi="Tahoma" w:cs="Tahoma"/>
                <w:sz w:val="24"/>
                <w:szCs w:val="24"/>
              </w:rPr>
            </w:pP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26.    Uređenje centra Novog sela - Újfalu központjának rendezése</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35</w:t>
            </w:r>
          </w:p>
        </w:tc>
      </w:tr>
      <w:tr w:rsidR="005777D2" w:rsidRPr="00B919C4" w:rsidTr="005777D2">
        <w:tc>
          <w:tcPr>
            <w:tcW w:w="7878" w:type="dxa"/>
          </w:tcPr>
          <w:p w:rsidR="005777D2" w:rsidRPr="005777D2" w:rsidRDefault="005777D2" w:rsidP="00FB07F8">
            <w:pPr>
              <w:rPr>
                <w:rFonts w:ascii="Tahoma" w:hAnsi="Tahoma" w:cs="Tahoma"/>
                <w:sz w:val="24"/>
                <w:szCs w:val="24"/>
              </w:rPr>
            </w:pPr>
            <w:r>
              <w:rPr>
                <w:rFonts w:ascii="Tahoma" w:hAnsi="Tahoma" w:cs="Tahoma"/>
                <w:sz w:val="24"/>
                <w:szCs w:val="24"/>
              </w:rPr>
              <w:t>Почетком новембра се креће са извођењем радова на изградњи 10 паркинг места испред Дома Здравља</w:t>
            </w:r>
          </w:p>
          <w:p w:rsidR="005777D2" w:rsidRPr="00B919C4" w:rsidRDefault="005777D2" w:rsidP="00FB07F8">
            <w:pPr>
              <w:rPr>
                <w:rFonts w:ascii="Tahoma" w:hAnsi="Tahoma" w:cs="Tahoma"/>
                <w:sz w:val="24"/>
                <w:szCs w:val="24"/>
              </w:rPr>
            </w:pPr>
          </w:p>
        </w:tc>
        <w:tc>
          <w:tcPr>
            <w:tcW w:w="1410" w:type="dxa"/>
          </w:tcPr>
          <w:p w:rsidR="005777D2" w:rsidRPr="00C612BF" w:rsidRDefault="00C612BF" w:rsidP="00FB07F8">
            <w:pPr>
              <w:rPr>
                <w:rFonts w:ascii="Tahoma" w:hAnsi="Tahoma" w:cs="Tahoma"/>
                <w:sz w:val="24"/>
                <w:szCs w:val="24"/>
              </w:rPr>
            </w:pPr>
            <w:r>
              <w:rPr>
                <w:rFonts w:ascii="Tahoma" w:hAnsi="Tahoma" w:cs="Tahoma"/>
                <w:sz w:val="24"/>
                <w:szCs w:val="24"/>
              </w:rPr>
              <w:t>2.000.000 динара</w:t>
            </w: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13.    Postavljanje video nadzora kod škole, ambulante i vrtića – Térfigyelő kamerák kihelyezése az iskola, az Egészségház és az Óvoda területén</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34</w:t>
            </w:r>
          </w:p>
        </w:tc>
      </w:tr>
      <w:tr w:rsidR="005777D2" w:rsidRPr="00B919C4" w:rsidTr="005777D2">
        <w:tc>
          <w:tcPr>
            <w:tcW w:w="7878" w:type="dxa"/>
          </w:tcPr>
          <w:p w:rsidR="005777D2" w:rsidRDefault="005777D2" w:rsidP="00FB07F8">
            <w:pPr>
              <w:rPr>
                <w:rFonts w:ascii="Tahoma" w:hAnsi="Tahoma" w:cs="Tahoma"/>
                <w:sz w:val="24"/>
                <w:szCs w:val="24"/>
              </w:rPr>
            </w:pPr>
          </w:p>
          <w:p w:rsidR="005777D2" w:rsidRDefault="005777D2" w:rsidP="00FB07F8">
            <w:pPr>
              <w:rPr>
                <w:rFonts w:ascii="Tahoma" w:hAnsi="Tahoma" w:cs="Tahoma"/>
                <w:sz w:val="24"/>
                <w:szCs w:val="24"/>
              </w:rPr>
            </w:pPr>
          </w:p>
          <w:p w:rsidR="005777D2" w:rsidRPr="00B919C4" w:rsidRDefault="005777D2" w:rsidP="00FB07F8">
            <w:pPr>
              <w:rPr>
                <w:rFonts w:ascii="Tahoma" w:hAnsi="Tahoma" w:cs="Tahoma"/>
                <w:sz w:val="24"/>
                <w:szCs w:val="24"/>
              </w:rPr>
            </w:pPr>
          </w:p>
        </w:tc>
        <w:tc>
          <w:tcPr>
            <w:tcW w:w="1410" w:type="dxa"/>
          </w:tcPr>
          <w:p w:rsidR="005777D2" w:rsidRPr="00B919C4" w:rsidRDefault="005777D2" w:rsidP="00FB07F8">
            <w:pPr>
              <w:rPr>
                <w:rFonts w:ascii="Tahoma" w:hAnsi="Tahoma" w:cs="Tahoma"/>
                <w:sz w:val="24"/>
                <w:szCs w:val="24"/>
              </w:rPr>
            </w:pPr>
          </w:p>
        </w:tc>
      </w:tr>
      <w:tr w:rsidR="005777D2" w:rsidRPr="00B919C4" w:rsidTr="005777D2">
        <w:tc>
          <w:tcPr>
            <w:tcW w:w="7878" w:type="dxa"/>
          </w:tcPr>
          <w:p w:rsidR="005777D2" w:rsidRPr="00B919C4" w:rsidRDefault="005777D2" w:rsidP="00FB07F8">
            <w:pPr>
              <w:rPr>
                <w:rFonts w:ascii="Tahoma" w:hAnsi="Tahoma" w:cs="Tahoma"/>
                <w:sz w:val="24"/>
                <w:szCs w:val="24"/>
              </w:rPr>
            </w:pPr>
            <w:r w:rsidRPr="00B919C4">
              <w:rPr>
                <w:rFonts w:ascii="Tahoma" w:hAnsi="Tahoma" w:cs="Tahoma"/>
                <w:sz w:val="24"/>
                <w:szCs w:val="24"/>
              </w:rPr>
              <w:t>15.    Sanacija ulica Jožefa Atile, Proleterske – A József Attila és a Proletár utcák felújítása</w:t>
            </w:r>
          </w:p>
        </w:tc>
        <w:tc>
          <w:tcPr>
            <w:tcW w:w="1410" w:type="dxa"/>
          </w:tcPr>
          <w:p w:rsidR="005777D2" w:rsidRPr="00B919C4" w:rsidRDefault="005777D2" w:rsidP="00FB07F8">
            <w:pPr>
              <w:rPr>
                <w:rFonts w:ascii="Tahoma" w:hAnsi="Tahoma" w:cs="Tahoma"/>
                <w:sz w:val="24"/>
                <w:szCs w:val="24"/>
              </w:rPr>
            </w:pPr>
            <w:r w:rsidRPr="00B919C4">
              <w:rPr>
                <w:rFonts w:ascii="Tahoma" w:hAnsi="Tahoma" w:cs="Tahoma"/>
                <w:sz w:val="24"/>
                <w:szCs w:val="24"/>
              </w:rPr>
              <w:t>33</w:t>
            </w:r>
          </w:p>
        </w:tc>
      </w:tr>
      <w:tr w:rsidR="00C612BF" w:rsidRPr="00B919C4" w:rsidTr="005777D2">
        <w:tc>
          <w:tcPr>
            <w:tcW w:w="7878" w:type="dxa"/>
          </w:tcPr>
          <w:p w:rsidR="00C612BF" w:rsidRDefault="00C612BF" w:rsidP="00C40D88">
            <w:pPr>
              <w:rPr>
                <w:rFonts w:ascii="Tahoma" w:hAnsi="Tahoma" w:cs="Tahoma"/>
                <w:sz w:val="24"/>
                <w:szCs w:val="24"/>
              </w:rPr>
            </w:pPr>
          </w:p>
          <w:p w:rsidR="00C612BF" w:rsidRDefault="00C612BF" w:rsidP="00C40D88">
            <w:pPr>
              <w:rPr>
                <w:rFonts w:ascii="Tahoma" w:hAnsi="Tahoma" w:cs="Tahoma"/>
                <w:sz w:val="24"/>
                <w:szCs w:val="24"/>
              </w:rPr>
            </w:pPr>
            <w:r>
              <w:rPr>
                <w:rFonts w:ascii="Tahoma" w:hAnsi="Tahoma" w:cs="Tahoma"/>
                <w:sz w:val="24"/>
                <w:szCs w:val="24"/>
              </w:rPr>
              <w:t xml:space="preserve">У </w:t>
            </w:r>
            <w:proofErr w:type="spellStart"/>
            <w:r>
              <w:rPr>
                <w:rFonts w:ascii="Tahoma" w:hAnsi="Tahoma" w:cs="Tahoma"/>
                <w:sz w:val="24"/>
                <w:szCs w:val="24"/>
              </w:rPr>
              <w:t>склопу</w:t>
            </w:r>
            <w:proofErr w:type="spellEnd"/>
            <w:r>
              <w:rPr>
                <w:rFonts w:ascii="Tahoma" w:hAnsi="Tahoma" w:cs="Tahoma"/>
                <w:sz w:val="24"/>
                <w:szCs w:val="24"/>
              </w:rPr>
              <w:t xml:space="preserve"> </w:t>
            </w:r>
            <w:proofErr w:type="spellStart"/>
            <w:r>
              <w:rPr>
                <w:rFonts w:ascii="Tahoma" w:hAnsi="Tahoma" w:cs="Tahoma"/>
                <w:sz w:val="24"/>
                <w:szCs w:val="24"/>
              </w:rPr>
              <w:t>редовног</w:t>
            </w:r>
            <w:proofErr w:type="spellEnd"/>
            <w:r>
              <w:rPr>
                <w:rFonts w:ascii="Tahoma" w:hAnsi="Tahoma" w:cs="Tahoma"/>
                <w:sz w:val="24"/>
                <w:szCs w:val="24"/>
              </w:rPr>
              <w:t xml:space="preserve"> </w:t>
            </w:r>
            <w:proofErr w:type="spellStart"/>
            <w:r>
              <w:rPr>
                <w:rFonts w:ascii="Tahoma" w:hAnsi="Tahoma" w:cs="Tahoma"/>
                <w:sz w:val="24"/>
                <w:szCs w:val="24"/>
              </w:rPr>
              <w:t>одржавања</w:t>
            </w:r>
            <w:proofErr w:type="spellEnd"/>
            <w:r>
              <w:rPr>
                <w:rFonts w:ascii="Tahoma" w:hAnsi="Tahoma" w:cs="Tahoma"/>
                <w:sz w:val="24"/>
                <w:szCs w:val="24"/>
              </w:rPr>
              <w:t xml:space="preserve"> </w:t>
            </w:r>
            <w:proofErr w:type="spellStart"/>
            <w:r>
              <w:rPr>
                <w:rFonts w:ascii="Tahoma" w:hAnsi="Tahoma" w:cs="Tahoma"/>
                <w:sz w:val="24"/>
                <w:szCs w:val="24"/>
              </w:rPr>
              <w:t>свих</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кроз</w:t>
            </w:r>
            <w:proofErr w:type="spellEnd"/>
            <w:r>
              <w:rPr>
                <w:rFonts w:ascii="Tahoma" w:hAnsi="Tahoma" w:cs="Tahoma"/>
                <w:sz w:val="24"/>
                <w:szCs w:val="24"/>
              </w:rPr>
              <w:t xml:space="preserve"> </w:t>
            </w:r>
            <w:proofErr w:type="spellStart"/>
            <w:r>
              <w:rPr>
                <w:rFonts w:ascii="Tahoma" w:hAnsi="Tahoma" w:cs="Tahoma"/>
                <w:sz w:val="24"/>
                <w:szCs w:val="24"/>
              </w:rPr>
              <w:t>крпљење</w:t>
            </w:r>
            <w:proofErr w:type="spellEnd"/>
            <w:r>
              <w:rPr>
                <w:rFonts w:ascii="Tahoma" w:hAnsi="Tahoma" w:cs="Tahoma"/>
                <w:sz w:val="24"/>
                <w:szCs w:val="24"/>
              </w:rPr>
              <w:t xml:space="preserve"> </w:t>
            </w:r>
            <w:proofErr w:type="spellStart"/>
            <w:r>
              <w:rPr>
                <w:rFonts w:ascii="Tahoma" w:hAnsi="Tahoma" w:cs="Tahoma"/>
                <w:sz w:val="24"/>
                <w:szCs w:val="24"/>
              </w:rPr>
              <w:t>ударних</w:t>
            </w:r>
            <w:proofErr w:type="spellEnd"/>
            <w:r>
              <w:rPr>
                <w:rFonts w:ascii="Tahoma" w:hAnsi="Tahoma" w:cs="Tahoma"/>
                <w:sz w:val="24"/>
                <w:szCs w:val="24"/>
              </w:rPr>
              <w:t xml:space="preserve"> </w:t>
            </w:r>
            <w:proofErr w:type="spellStart"/>
            <w:r>
              <w:rPr>
                <w:rFonts w:ascii="Tahoma" w:hAnsi="Tahoma" w:cs="Tahoma"/>
                <w:sz w:val="24"/>
                <w:szCs w:val="24"/>
              </w:rPr>
              <w:t>рупа</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санирана</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w:t>
            </w:r>
            <w:r w:rsidRPr="00B919C4">
              <w:rPr>
                <w:rFonts w:ascii="Tahoma" w:hAnsi="Tahoma" w:cs="Tahoma"/>
                <w:sz w:val="24"/>
                <w:szCs w:val="24"/>
              </w:rPr>
              <w:t xml:space="preserve"> </w:t>
            </w:r>
          </w:p>
          <w:p w:rsidR="00C612BF" w:rsidRDefault="00C612BF" w:rsidP="00C40D88">
            <w:pPr>
              <w:rPr>
                <w:rFonts w:ascii="Tahoma" w:hAnsi="Tahoma" w:cs="Tahoma"/>
                <w:sz w:val="24"/>
                <w:szCs w:val="24"/>
              </w:rPr>
            </w:pPr>
          </w:p>
          <w:p w:rsidR="00C612BF" w:rsidRPr="00B919C4" w:rsidRDefault="00C612BF" w:rsidP="00C40D88">
            <w:pPr>
              <w:rPr>
                <w:rFonts w:ascii="Tahoma" w:hAnsi="Tahoma" w:cs="Tahoma"/>
                <w:sz w:val="24"/>
                <w:szCs w:val="24"/>
              </w:rPr>
            </w:pPr>
          </w:p>
        </w:tc>
        <w:tc>
          <w:tcPr>
            <w:tcW w:w="1410" w:type="dxa"/>
          </w:tcPr>
          <w:p w:rsidR="00C612BF" w:rsidRDefault="00C612BF" w:rsidP="00C40D88">
            <w:pPr>
              <w:jc w:val="right"/>
              <w:rPr>
                <w:rFonts w:ascii="Tahoma" w:hAnsi="Tahoma" w:cs="Tahoma"/>
                <w:sz w:val="24"/>
                <w:szCs w:val="24"/>
              </w:rPr>
            </w:pPr>
          </w:p>
          <w:p w:rsidR="00C612BF" w:rsidRDefault="00C612BF" w:rsidP="00C40D88">
            <w:pPr>
              <w:jc w:val="right"/>
              <w:rPr>
                <w:rFonts w:ascii="Tahoma" w:hAnsi="Tahoma" w:cs="Tahoma"/>
                <w:sz w:val="24"/>
                <w:szCs w:val="24"/>
              </w:rPr>
            </w:pPr>
          </w:p>
          <w:p w:rsidR="00C612BF" w:rsidRPr="008F49F6" w:rsidRDefault="00C612BF" w:rsidP="00C40D88">
            <w:pPr>
              <w:jc w:val="right"/>
              <w:rPr>
                <w:rFonts w:ascii="Tahoma" w:hAnsi="Tahoma" w:cs="Tahoma"/>
                <w:sz w:val="24"/>
                <w:szCs w:val="24"/>
              </w:rPr>
            </w:pPr>
            <w:r>
              <w:rPr>
                <w:rFonts w:ascii="Tahoma" w:hAnsi="Tahoma" w:cs="Tahoma"/>
                <w:sz w:val="24"/>
                <w:szCs w:val="24"/>
              </w:rPr>
              <w:t>20.000.000 динара</w:t>
            </w:r>
          </w:p>
        </w:tc>
      </w:tr>
      <w:tr w:rsidR="00C612BF" w:rsidRPr="00B919C4" w:rsidTr="005777D2">
        <w:tc>
          <w:tcPr>
            <w:tcW w:w="7878" w:type="dxa"/>
          </w:tcPr>
          <w:p w:rsidR="00C612BF" w:rsidRPr="00B919C4" w:rsidRDefault="00C612BF" w:rsidP="00FB07F8">
            <w:pPr>
              <w:rPr>
                <w:rFonts w:ascii="Tahoma" w:hAnsi="Tahoma" w:cs="Tahoma"/>
                <w:sz w:val="24"/>
                <w:szCs w:val="24"/>
              </w:rPr>
            </w:pPr>
            <w:r w:rsidRPr="00B919C4">
              <w:rPr>
                <w:rFonts w:ascii="Tahoma" w:hAnsi="Tahoma" w:cs="Tahoma"/>
                <w:sz w:val="24"/>
                <w:szCs w:val="24"/>
              </w:rPr>
              <w:lastRenderedPageBreak/>
              <w:t>28.    Čišćenje „Mrtve Tise“ - A Holt Tisza tisztítása</w:t>
            </w:r>
          </w:p>
        </w:tc>
        <w:tc>
          <w:tcPr>
            <w:tcW w:w="1410" w:type="dxa"/>
          </w:tcPr>
          <w:p w:rsidR="00C612BF" w:rsidRPr="00B919C4" w:rsidRDefault="00C612BF" w:rsidP="00FB07F8">
            <w:pPr>
              <w:rPr>
                <w:rFonts w:ascii="Tahoma" w:hAnsi="Tahoma" w:cs="Tahoma"/>
                <w:sz w:val="24"/>
                <w:szCs w:val="24"/>
              </w:rPr>
            </w:pPr>
            <w:r w:rsidRPr="00B919C4">
              <w:rPr>
                <w:rFonts w:ascii="Tahoma" w:hAnsi="Tahoma" w:cs="Tahoma"/>
                <w:sz w:val="24"/>
                <w:szCs w:val="24"/>
              </w:rPr>
              <w:t>29</w:t>
            </w:r>
          </w:p>
        </w:tc>
      </w:tr>
      <w:tr w:rsidR="00C612BF" w:rsidRPr="00B919C4" w:rsidTr="005777D2">
        <w:tc>
          <w:tcPr>
            <w:tcW w:w="7878" w:type="dxa"/>
          </w:tcPr>
          <w:p w:rsidR="00C612BF" w:rsidRPr="00C612BF" w:rsidRDefault="00C612BF" w:rsidP="00FB07F8">
            <w:pPr>
              <w:rPr>
                <w:rFonts w:ascii="Tahoma" w:hAnsi="Tahoma" w:cs="Tahoma"/>
                <w:color w:val="FF0000"/>
                <w:sz w:val="24"/>
                <w:szCs w:val="24"/>
              </w:rPr>
            </w:pPr>
            <w:r w:rsidRPr="00C612BF">
              <w:rPr>
                <w:rFonts w:ascii="Tahoma" w:hAnsi="Tahoma" w:cs="Tahoma"/>
                <w:color w:val="FF0000"/>
                <w:sz w:val="24"/>
                <w:szCs w:val="24"/>
              </w:rPr>
              <w:t xml:space="preserve">Надлежност ДТД Средња Бачка </w:t>
            </w:r>
          </w:p>
          <w:p w:rsidR="00C612BF" w:rsidRDefault="00C612BF" w:rsidP="00FB07F8">
            <w:pPr>
              <w:rPr>
                <w:rFonts w:ascii="Tahoma" w:hAnsi="Tahoma" w:cs="Tahoma"/>
                <w:sz w:val="24"/>
                <w:szCs w:val="24"/>
              </w:rPr>
            </w:pPr>
          </w:p>
          <w:p w:rsidR="00C612BF" w:rsidRPr="00B919C4" w:rsidRDefault="00C612BF" w:rsidP="00FB07F8">
            <w:pPr>
              <w:rPr>
                <w:rFonts w:ascii="Tahoma" w:hAnsi="Tahoma" w:cs="Tahoma"/>
                <w:sz w:val="24"/>
                <w:szCs w:val="24"/>
              </w:rPr>
            </w:pPr>
          </w:p>
        </w:tc>
        <w:tc>
          <w:tcPr>
            <w:tcW w:w="1410" w:type="dxa"/>
          </w:tcPr>
          <w:p w:rsidR="00C612BF" w:rsidRPr="00B919C4" w:rsidRDefault="00C612BF" w:rsidP="00FB07F8">
            <w:pPr>
              <w:rPr>
                <w:rFonts w:ascii="Tahoma" w:hAnsi="Tahoma" w:cs="Tahoma"/>
                <w:sz w:val="24"/>
                <w:szCs w:val="24"/>
              </w:rPr>
            </w:pPr>
          </w:p>
        </w:tc>
      </w:tr>
      <w:tr w:rsidR="00C612BF" w:rsidRPr="00B919C4" w:rsidTr="005777D2">
        <w:tc>
          <w:tcPr>
            <w:tcW w:w="7878" w:type="dxa"/>
          </w:tcPr>
          <w:p w:rsidR="00C612BF" w:rsidRPr="00B919C4" w:rsidRDefault="00C612BF" w:rsidP="00FB07F8">
            <w:pPr>
              <w:rPr>
                <w:rFonts w:ascii="Tahoma" w:hAnsi="Tahoma" w:cs="Tahoma"/>
                <w:sz w:val="24"/>
                <w:szCs w:val="24"/>
              </w:rPr>
            </w:pPr>
            <w:r w:rsidRPr="00B919C4">
              <w:rPr>
                <w:rFonts w:ascii="Tahoma" w:hAnsi="Tahoma" w:cs="Tahoma"/>
                <w:sz w:val="24"/>
                <w:szCs w:val="24"/>
              </w:rPr>
              <w:t>16.    Sanacija ulica Aranji Janoša, Hunjadi Janoša – Az Arany János és a Hunyadi János utcák felújítása</w:t>
            </w:r>
          </w:p>
        </w:tc>
        <w:tc>
          <w:tcPr>
            <w:tcW w:w="1410" w:type="dxa"/>
          </w:tcPr>
          <w:p w:rsidR="00C612BF" w:rsidRPr="00B919C4" w:rsidRDefault="00C612BF" w:rsidP="00FB07F8">
            <w:pPr>
              <w:rPr>
                <w:rFonts w:ascii="Tahoma" w:hAnsi="Tahoma" w:cs="Tahoma"/>
                <w:sz w:val="24"/>
                <w:szCs w:val="24"/>
              </w:rPr>
            </w:pPr>
            <w:r w:rsidRPr="00B919C4">
              <w:rPr>
                <w:rFonts w:ascii="Tahoma" w:hAnsi="Tahoma" w:cs="Tahoma"/>
                <w:sz w:val="24"/>
                <w:szCs w:val="24"/>
              </w:rPr>
              <w:t>28</w:t>
            </w:r>
          </w:p>
        </w:tc>
      </w:tr>
      <w:tr w:rsidR="00C612BF" w:rsidRPr="00B919C4" w:rsidTr="005777D2">
        <w:tc>
          <w:tcPr>
            <w:tcW w:w="7878" w:type="dxa"/>
          </w:tcPr>
          <w:p w:rsidR="00C612BF" w:rsidRDefault="00C612BF" w:rsidP="00C40D88">
            <w:pPr>
              <w:rPr>
                <w:rFonts w:ascii="Tahoma" w:hAnsi="Tahoma" w:cs="Tahoma"/>
                <w:sz w:val="24"/>
                <w:szCs w:val="24"/>
              </w:rPr>
            </w:pPr>
          </w:p>
          <w:p w:rsidR="00C612BF" w:rsidRDefault="00C612BF" w:rsidP="00C40D88">
            <w:pPr>
              <w:rPr>
                <w:rFonts w:ascii="Tahoma" w:hAnsi="Tahoma" w:cs="Tahoma"/>
                <w:sz w:val="24"/>
                <w:szCs w:val="24"/>
              </w:rPr>
            </w:pPr>
            <w:r>
              <w:rPr>
                <w:rFonts w:ascii="Tahoma" w:hAnsi="Tahoma" w:cs="Tahoma"/>
                <w:sz w:val="24"/>
                <w:szCs w:val="24"/>
              </w:rPr>
              <w:t xml:space="preserve">У </w:t>
            </w:r>
            <w:proofErr w:type="spellStart"/>
            <w:r>
              <w:rPr>
                <w:rFonts w:ascii="Tahoma" w:hAnsi="Tahoma" w:cs="Tahoma"/>
                <w:sz w:val="24"/>
                <w:szCs w:val="24"/>
              </w:rPr>
              <w:t>склопу</w:t>
            </w:r>
            <w:proofErr w:type="spellEnd"/>
            <w:r>
              <w:rPr>
                <w:rFonts w:ascii="Tahoma" w:hAnsi="Tahoma" w:cs="Tahoma"/>
                <w:sz w:val="24"/>
                <w:szCs w:val="24"/>
              </w:rPr>
              <w:t xml:space="preserve"> </w:t>
            </w:r>
            <w:proofErr w:type="spellStart"/>
            <w:r>
              <w:rPr>
                <w:rFonts w:ascii="Tahoma" w:hAnsi="Tahoma" w:cs="Tahoma"/>
                <w:sz w:val="24"/>
                <w:szCs w:val="24"/>
              </w:rPr>
              <w:t>редовног</w:t>
            </w:r>
            <w:proofErr w:type="spellEnd"/>
            <w:r>
              <w:rPr>
                <w:rFonts w:ascii="Tahoma" w:hAnsi="Tahoma" w:cs="Tahoma"/>
                <w:sz w:val="24"/>
                <w:szCs w:val="24"/>
              </w:rPr>
              <w:t xml:space="preserve"> </w:t>
            </w:r>
            <w:proofErr w:type="spellStart"/>
            <w:r>
              <w:rPr>
                <w:rFonts w:ascii="Tahoma" w:hAnsi="Tahoma" w:cs="Tahoma"/>
                <w:sz w:val="24"/>
                <w:szCs w:val="24"/>
              </w:rPr>
              <w:t>одржавања</w:t>
            </w:r>
            <w:proofErr w:type="spellEnd"/>
            <w:r>
              <w:rPr>
                <w:rFonts w:ascii="Tahoma" w:hAnsi="Tahoma" w:cs="Tahoma"/>
                <w:sz w:val="24"/>
                <w:szCs w:val="24"/>
              </w:rPr>
              <w:t xml:space="preserve"> </w:t>
            </w:r>
            <w:proofErr w:type="spellStart"/>
            <w:r>
              <w:rPr>
                <w:rFonts w:ascii="Tahoma" w:hAnsi="Tahoma" w:cs="Tahoma"/>
                <w:sz w:val="24"/>
                <w:szCs w:val="24"/>
              </w:rPr>
              <w:t>свих</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кроз</w:t>
            </w:r>
            <w:proofErr w:type="spellEnd"/>
            <w:r>
              <w:rPr>
                <w:rFonts w:ascii="Tahoma" w:hAnsi="Tahoma" w:cs="Tahoma"/>
                <w:sz w:val="24"/>
                <w:szCs w:val="24"/>
              </w:rPr>
              <w:t xml:space="preserve"> </w:t>
            </w:r>
            <w:proofErr w:type="spellStart"/>
            <w:r>
              <w:rPr>
                <w:rFonts w:ascii="Tahoma" w:hAnsi="Tahoma" w:cs="Tahoma"/>
                <w:sz w:val="24"/>
                <w:szCs w:val="24"/>
              </w:rPr>
              <w:t>крпљење</w:t>
            </w:r>
            <w:proofErr w:type="spellEnd"/>
            <w:r>
              <w:rPr>
                <w:rFonts w:ascii="Tahoma" w:hAnsi="Tahoma" w:cs="Tahoma"/>
                <w:sz w:val="24"/>
                <w:szCs w:val="24"/>
              </w:rPr>
              <w:t xml:space="preserve"> </w:t>
            </w:r>
            <w:proofErr w:type="spellStart"/>
            <w:r>
              <w:rPr>
                <w:rFonts w:ascii="Tahoma" w:hAnsi="Tahoma" w:cs="Tahoma"/>
                <w:sz w:val="24"/>
                <w:szCs w:val="24"/>
              </w:rPr>
              <w:t>ударних</w:t>
            </w:r>
            <w:proofErr w:type="spellEnd"/>
            <w:r>
              <w:rPr>
                <w:rFonts w:ascii="Tahoma" w:hAnsi="Tahoma" w:cs="Tahoma"/>
                <w:sz w:val="24"/>
                <w:szCs w:val="24"/>
              </w:rPr>
              <w:t xml:space="preserve"> </w:t>
            </w:r>
            <w:proofErr w:type="spellStart"/>
            <w:r>
              <w:rPr>
                <w:rFonts w:ascii="Tahoma" w:hAnsi="Tahoma" w:cs="Tahoma"/>
                <w:sz w:val="24"/>
                <w:szCs w:val="24"/>
              </w:rPr>
              <w:t>рупа</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санирана</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w:t>
            </w:r>
            <w:r w:rsidRPr="00B919C4">
              <w:rPr>
                <w:rFonts w:ascii="Tahoma" w:hAnsi="Tahoma" w:cs="Tahoma"/>
                <w:sz w:val="24"/>
                <w:szCs w:val="24"/>
              </w:rPr>
              <w:t xml:space="preserve"> </w:t>
            </w:r>
          </w:p>
          <w:p w:rsidR="00C612BF" w:rsidRDefault="00C612BF" w:rsidP="00C40D88">
            <w:pPr>
              <w:rPr>
                <w:rFonts w:ascii="Tahoma" w:hAnsi="Tahoma" w:cs="Tahoma"/>
                <w:sz w:val="24"/>
                <w:szCs w:val="24"/>
              </w:rPr>
            </w:pPr>
          </w:p>
          <w:p w:rsidR="00C612BF" w:rsidRPr="00B919C4" w:rsidRDefault="00C612BF" w:rsidP="00C40D88">
            <w:pPr>
              <w:rPr>
                <w:rFonts w:ascii="Tahoma" w:hAnsi="Tahoma" w:cs="Tahoma"/>
                <w:sz w:val="24"/>
                <w:szCs w:val="24"/>
              </w:rPr>
            </w:pPr>
          </w:p>
        </w:tc>
        <w:tc>
          <w:tcPr>
            <w:tcW w:w="1410" w:type="dxa"/>
          </w:tcPr>
          <w:p w:rsidR="00C612BF" w:rsidRDefault="00C612BF" w:rsidP="00C40D88">
            <w:pPr>
              <w:jc w:val="right"/>
              <w:rPr>
                <w:rFonts w:ascii="Tahoma" w:hAnsi="Tahoma" w:cs="Tahoma"/>
                <w:sz w:val="24"/>
                <w:szCs w:val="24"/>
              </w:rPr>
            </w:pPr>
          </w:p>
          <w:p w:rsidR="00C612BF" w:rsidRDefault="00C612BF" w:rsidP="00C40D88">
            <w:pPr>
              <w:jc w:val="right"/>
              <w:rPr>
                <w:rFonts w:ascii="Tahoma" w:hAnsi="Tahoma" w:cs="Tahoma"/>
                <w:sz w:val="24"/>
                <w:szCs w:val="24"/>
              </w:rPr>
            </w:pPr>
          </w:p>
          <w:p w:rsidR="00C612BF" w:rsidRPr="008F49F6" w:rsidRDefault="00C612BF" w:rsidP="00C40D88">
            <w:pPr>
              <w:jc w:val="right"/>
              <w:rPr>
                <w:rFonts w:ascii="Tahoma" w:hAnsi="Tahoma" w:cs="Tahoma"/>
                <w:sz w:val="24"/>
                <w:szCs w:val="24"/>
              </w:rPr>
            </w:pPr>
            <w:r>
              <w:rPr>
                <w:rFonts w:ascii="Tahoma" w:hAnsi="Tahoma" w:cs="Tahoma"/>
                <w:sz w:val="24"/>
                <w:szCs w:val="24"/>
              </w:rPr>
              <w:t>20.000.000 динара</w:t>
            </w:r>
          </w:p>
        </w:tc>
      </w:tr>
      <w:tr w:rsidR="00C612BF" w:rsidRPr="00B919C4" w:rsidTr="005777D2">
        <w:tc>
          <w:tcPr>
            <w:tcW w:w="7878" w:type="dxa"/>
          </w:tcPr>
          <w:p w:rsidR="00C612BF" w:rsidRPr="00B919C4" w:rsidRDefault="00C612BF" w:rsidP="00FB07F8">
            <w:pPr>
              <w:rPr>
                <w:rFonts w:ascii="Tahoma" w:hAnsi="Tahoma" w:cs="Tahoma"/>
                <w:sz w:val="24"/>
                <w:szCs w:val="24"/>
              </w:rPr>
            </w:pPr>
            <w:r w:rsidRPr="00B919C4">
              <w:rPr>
                <w:rFonts w:ascii="Tahoma" w:hAnsi="Tahoma" w:cs="Tahoma"/>
                <w:sz w:val="24"/>
                <w:szCs w:val="24"/>
              </w:rPr>
              <w:t>11.    Rekonstrukcija pešačkih prelaza – A gyalogjárdák felújítása</w:t>
            </w:r>
          </w:p>
        </w:tc>
        <w:tc>
          <w:tcPr>
            <w:tcW w:w="1410" w:type="dxa"/>
          </w:tcPr>
          <w:p w:rsidR="00C612BF" w:rsidRPr="00B919C4" w:rsidRDefault="00C612BF" w:rsidP="00FB07F8">
            <w:pPr>
              <w:rPr>
                <w:rFonts w:ascii="Tahoma" w:hAnsi="Tahoma" w:cs="Tahoma"/>
                <w:sz w:val="24"/>
                <w:szCs w:val="24"/>
              </w:rPr>
            </w:pPr>
            <w:r w:rsidRPr="00B919C4">
              <w:rPr>
                <w:rFonts w:ascii="Tahoma" w:hAnsi="Tahoma" w:cs="Tahoma"/>
                <w:sz w:val="24"/>
                <w:szCs w:val="24"/>
              </w:rPr>
              <w:t>25</w:t>
            </w:r>
          </w:p>
        </w:tc>
      </w:tr>
      <w:tr w:rsidR="00C612BF" w:rsidRPr="00B919C4" w:rsidTr="005777D2">
        <w:tc>
          <w:tcPr>
            <w:tcW w:w="7878" w:type="dxa"/>
          </w:tcPr>
          <w:p w:rsidR="00C612BF" w:rsidRDefault="00C612BF" w:rsidP="00C40D88">
            <w:pPr>
              <w:rPr>
                <w:rFonts w:ascii="Tahoma" w:hAnsi="Tahoma" w:cs="Tahoma"/>
                <w:sz w:val="24"/>
                <w:szCs w:val="24"/>
              </w:rPr>
            </w:pPr>
          </w:p>
          <w:p w:rsidR="00C612BF" w:rsidRPr="00C612BF" w:rsidRDefault="00C612BF" w:rsidP="00C40D88">
            <w:pPr>
              <w:rPr>
                <w:rFonts w:ascii="Tahoma" w:hAnsi="Tahoma" w:cs="Tahoma"/>
                <w:sz w:val="24"/>
                <w:szCs w:val="24"/>
              </w:rPr>
            </w:pPr>
            <w:r>
              <w:rPr>
                <w:rFonts w:ascii="Tahoma" w:hAnsi="Tahoma" w:cs="Tahoma"/>
                <w:sz w:val="24"/>
                <w:szCs w:val="24"/>
              </w:rPr>
              <w:t xml:space="preserve">У </w:t>
            </w:r>
            <w:proofErr w:type="spellStart"/>
            <w:r>
              <w:rPr>
                <w:rFonts w:ascii="Tahoma" w:hAnsi="Tahoma" w:cs="Tahoma"/>
                <w:sz w:val="24"/>
                <w:szCs w:val="24"/>
              </w:rPr>
              <w:t>склопу</w:t>
            </w:r>
            <w:proofErr w:type="spellEnd"/>
            <w:r>
              <w:rPr>
                <w:rFonts w:ascii="Tahoma" w:hAnsi="Tahoma" w:cs="Tahoma"/>
                <w:sz w:val="24"/>
                <w:szCs w:val="24"/>
              </w:rPr>
              <w:t xml:space="preserve"> </w:t>
            </w:r>
            <w:proofErr w:type="spellStart"/>
            <w:r>
              <w:rPr>
                <w:rFonts w:ascii="Tahoma" w:hAnsi="Tahoma" w:cs="Tahoma"/>
                <w:sz w:val="24"/>
                <w:szCs w:val="24"/>
              </w:rPr>
              <w:t>редовног</w:t>
            </w:r>
            <w:proofErr w:type="spellEnd"/>
            <w:r>
              <w:rPr>
                <w:rFonts w:ascii="Tahoma" w:hAnsi="Tahoma" w:cs="Tahoma"/>
                <w:sz w:val="24"/>
                <w:szCs w:val="24"/>
              </w:rPr>
              <w:t xml:space="preserve"> </w:t>
            </w:r>
            <w:proofErr w:type="spellStart"/>
            <w:r>
              <w:rPr>
                <w:rFonts w:ascii="Tahoma" w:hAnsi="Tahoma" w:cs="Tahoma"/>
                <w:sz w:val="24"/>
                <w:szCs w:val="24"/>
              </w:rPr>
              <w:t>одржавања</w:t>
            </w:r>
            <w:proofErr w:type="spellEnd"/>
            <w:r>
              <w:rPr>
                <w:rFonts w:ascii="Tahoma" w:hAnsi="Tahoma" w:cs="Tahoma"/>
                <w:sz w:val="24"/>
                <w:szCs w:val="24"/>
              </w:rPr>
              <w:t xml:space="preserve"> </w:t>
            </w:r>
            <w:proofErr w:type="spellStart"/>
            <w:r>
              <w:rPr>
                <w:rFonts w:ascii="Tahoma" w:hAnsi="Tahoma" w:cs="Tahoma"/>
                <w:sz w:val="24"/>
                <w:szCs w:val="24"/>
              </w:rPr>
              <w:t>свих</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урађено</w:t>
            </w:r>
            <w:proofErr w:type="spellEnd"/>
            <w:r>
              <w:rPr>
                <w:rFonts w:ascii="Tahoma" w:hAnsi="Tahoma" w:cs="Tahoma"/>
                <w:sz w:val="24"/>
                <w:szCs w:val="24"/>
              </w:rPr>
              <w:t xml:space="preserve"> и фарбање хоризонталне саобраћајне сигнализације</w:t>
            </w:r>
          </w:p>
          <w:p w:rsidR="00C612BF" w:rsidRPr="00B919C4" w:rsidRDefault="00C612BF" w:rsidP="00C40D88">
            <w:pPr>
              <w:rPr>
                <w:rFonts w:ascii="Tahoma" w:hAnsi="Tahoma" w:cs="Tahoma"/>
                <w:sz w:val="24"/>
                <w:szCs w:val="24"/>
              </w:rPr>
            </w:pPr>
          </w:p>
        </w:tc>
        <w:tc>
          <w:tcPr>
            <w:tcW w:w="1410" w:type="dxa"/>
          </w:tcPr>
          <w:p w:rsidR="00C612BF" w:rsidRDefault="00C612BF" w:rsidP="00C40D88">
            <w:pPr>
              <w:jc w:val="right"/>
              <w:rPr>
                <w:rFonts w:ascii="Tahoma" w:hAnsi="Tahoma" w:cs="Tahoma"/>
                <w:sz w:val="24"/>
                <w:szCs w:val="24"/>
              </w:rPr>
            </w:pPr>
          </w:p>
          <w:p w:rsidR="00C612BF" w:rsidRDefault="00C612BF" w:rsidP="00C40D88">
            <w:pPr>
              <w:jc w:val="right"/>
              <w:rPr>
                <w:rFonts w:ascii="Tahoma" w:hAnsi="Tahoma" w:cs="Tahoma"/>
                <w:sz w:val="24"/>
                <w:szCs w:val="24"/>
              </w:rPr>
            </w:pPr>
          </w:p>
          <w:p w:rsidR="00C612BF" w:rsidRPr="008F49F6" w:rsidRDefault="00C612BF" w:rsidP="00C40D88">
            <w:pPr>
              <w:jc w:val="right"/>
              <w:rPr>
                <w:rFonts w:ascii="Tahoma" w:hAnsi="Tahoma" w:cs="Tahoma"/>
                <w:sz w:val="24"/>
                <w:szCs w:val="24"/>
              </w:rPr>
            </w:pPr>
            <w:r>
              <w:rPr>
                <w:rFonts w:ascii="Tahoma" w:hAnsi="Tahoma" w:cs="Tahoma"/>
                <w:sz w:val="24"/>
                <w:szCs w:val="24"/>
              </w:rPr>
              <w:t>2.500.000 динара</w:t>
            </w:r>
          </w:p>
        </w:tc>
      </w:tr>
      <w:tr w:rsidR="00C612BF" w:rsidRPr="00B919C4" w:rsidTr="005777D2">
        <w:tc>
          <w:tcPr>
            <w:tcW w:w="7878" w:type="dxa"/>
          </w:tcPr>
          <w:p w:rsidR="00C612BF" w:rsidRPr="00B919C4" w:rsidRDefault="00C612BF" w:rsidP="00FB07F8">
            <w:pPr>
              <w:rPr>
                <w:rFonts w:ascii="Tahoma" w:hAnsi="Tahoma" w:cs="Tahoma"/>
                <w:sz w:val="24"/>
                <w:szCs w:val="24"/>
              </w:rPr>
            </w:pPr>
            <w:r w:rsidRPr="00B919C4">
              <w:rPr>
                <w:rFonts w:ascii="Tahoma" w:hAnsi="Tahoma" w:cs="Tahoma"/>
                <w:sz w:val="24"/>
                <w:szCs w:val="24"/>
              </w:rPr>
              <w:t>17.    Rekonstrukcija ulaza u vrtić i parkinga kod škole - Az óvoda bejáratának és az iskola parkolójának felújítása</w:t>
            </w:r>
          </w:p>
        </w:tc>
        <w:tc>
          <w:tcPr>
            <w:tcW w:w="1410" w:type="dxa"/>
          </w:tcPr>
          <w:p w:rsidR="00C612BF" w:rsidRPr="00B919C4" w:rsidRDefault="00C612BF" w:rsidP="00FB07F8">
            <w:pPr>
              <w:rPr>
                <w:rFonts w:ascii="Tahoma" w:hAnsi="Tahoma" w:cs="Tahoma"/>
                <w:sz w:val="24"/>
                <w:szCs w:val="24"/>
              </w:rPr>
            </w:pPr>
            <w:r w:rsidRPr="00B919C4">
              <w:rPr>
                <w:rFonts w:ascii="Tahoma" w:hAnsi="Tahoma" w:cs="Tahoma"/>
                <w:sz w:val="24"/>
                <w:szCs w:val="24"/>
              </w:rPr>
              <w:t>25</w:t>
            </w:r>
          </w:p>
        </w:tc>
      </w:tr>
      <w:tr w:rsidR="00C612BF" w:rsidRPr="00B919C4" w:rsidTr="005777D2">
        <w:tc>
          <w:tcPr>
            <w:tcW w:w="7878" w:type="dxa"/>
          </w:tcPr>
          <w:p w:rsidR="00C612BF" w:rsidRPr="005777D2" w:rsidRDefault="00C612BF" w:rsidP="00C40D88">
            <w:pPr>
              <w:rPr>
                <w:rFonts w:ascii="Tahoma" w:hAnsi="Tahoma" w:cs="Tahoma"/>
                <w:sz w:val="24"/>
                <w:szCs w:val="24"/>
              </w:rPr>
            </w:pPr>
            <w:r>
              <w:rPr>
                <w:rFonts w:ascii="Tahoma" w:hAnsi="Tahoma" w:cs="Tahoma"/>
                <w:sz w:val="24"/>
                <w:szCs w:val="24"/>
              </w:rPr>
              <w:t>Почетком новембра се креће са извођењем радова на изградњи 10 паркинг места испред Дома Здравља</w:t>
            </w:r>
          </w:p>
          <w:p w:rsidR="00C612BF" w:rsidRPr="00B919C4" w:rsidRDefault="00C612BF" w:rsidP="00C40D88">
            <w:pPr>
              <w:rPr>
                <w:rFonts w:ascii="Tahoma" w:hAnsi="Tahoma" w:cs="Tahoma"/>
                <w:sz w:val="24"/>
                <w:szCs w:val="24"/>
              </w:rPr>
            </w:pPr>
          </w:p>
        </w:tc>
        <w:tc>
          <w:tcPr>
            <w:tcW w:w="1410" w:type="dxa"/>
          </w:tcPr>
          <w:p w:rsidR="00C612BF" w:rsidRPr="00C612BF" w:rsidRDefault="00C612BF" w:rsidP="00C40D88">
            <w:pPr>
              <w:rPr>
                <w:rFonts w:ascii="Tahoma" w:hAnsi="Tahoma" w:cs="Tahoma"/>
                <w:sz w:val="24"/>
                <w:szCs w:val="24"/>
              </w:rPr>
            </w:pPr>
            <w:r>
              <w:rPr>
                <w:rFonts w:ascii="Tahoma" w:hAnsi="Tahoma" w:cs="Tahoma"/>
                <w:sz w:val="24"/>
                <w:szCs w:val="24"/>
              </w:rPr>
              <w:t>2.000.000 динара</w:t>
            </w:r>
          </w:p>
        </w:tc>
      </w:tr>
      <w:tr w:rsidR="00C612BF" w:rsidRPr="00B919C4" w:rsidTr="005777D2">
        <w:tc>
          <w:tcPr>
            <w:tcW w:w="7878" w:type="dxa"/>
          </w:tcPr>
          <w:p w:rsidR="00C612BF" w:rsidRPr="00B919C4" w:rsidRDefault="00C612BF" w:rsidP="00FB07F8">
            <w:pPr>
              <w:rPr>
                <w:rFonts w:ascii="Tahoma" w:hAnsi="Tahoma" w:cs="Tahoma"/>
                <w:sz w:val="24"/>
                <w:szCs w:val="24"/>
              </w:rPr>
            </w:pPr>
            <w:r w:rsidRPr="00B919C4">
              <w:rPr>
                <w:rFonts w:ascii="Tahoma" w:hAnsi="Tahoma" w:cs="Tahoma"/>
                <w:sz w:val="24"/>
                <w:szCs w:val="24"/>
              </w:rPr>
              <w:t>3.       Sanacija trotoara na Topolskom putu - Járdák felújítása a Topolyai úton</w:t>
            </w:r>
          </w:p>
        </w:tc>
        <w:tc>
          <w:tcPr>
            <w:tcW w:w="1410" w:type="dxa"/>
          </w:tcPr>
          <w:p w:rsidR="00C612BF" w:rsidRPr="00B919C4" w:rsidRDefault="00C612BF" w:rsidP="00FB07F8">
            <w:pPr>
              <w:rPr>
                <w:rFonts w:ascii="Tahoma" w:hAnsi="Tahoma" w:cs="Tahoma"/>
                <w:sz w:val="24"/>
                <w:szCs w:val="24"/>
              </w:rPr>
            </w:pPr>
            <w:r w:rsidRPr="00B919C4">
              <w:rPr>
                <w:rFonts w:ascii="Tahoma" w:hAnsi="Tahoma" w:cs="Tahoma"/>
                <w:sz w:val="24"/>
                <w:szCs w:val="24"/>
              </w:rPr>
              <w:t>23</w:t>
            </w:r>
          </w:p>
        </w:tc>
      </w:tr>
      <w:tr w:rsidR="00C612BF" w:rsidRPr="00B919C4" w:rsidTr="005777D2">
        <w:tc>
          <w:tcPr>
            <w:tcW w:w="7878" w:type="dxa"/>
          </w:tcPr>
          <w:p w:rsidR="00C612BF" w:rsidRDefault="00C612BF" w:rsidP="00FB07F8">
            <w:pPr>
              <w:rPr>
                <w:rFonts w:ascii="Tahoma" w:hAnsi="Tahoma" w:cs="Tahoma"/>
                <w:sz w:val="24"/>
                <w:szCs w:val="24"/>
              </w:rPr>
            </w:pPr>
          </w:p>
          <w:p w:rsidR="00C612BF" w:rsidRDefault="00C612BF" w:rsidP="00FB07F8">
            <w:pPr>
              <w:rPr>
                <w:rFonts w:ascii="Tahoma" w:hAnsi="Tahoma" w:cs="Tahoma"/>
                <w:sz w:val="24"/>
                <w:szCs w:val="24"/>
              </w:rPr>
            </w:pPr>
          </w:p>
          <w:p w:rsidR="00C612BF" w:rsidRPr="00B919C4" w:rsidRDefault="00C612BF" w:rsidP="00FB07F8">
            <w:pPr>
              <w:rPr>
                <w:rFonts w:ascii="Tahoma" w:hAnsi="Tahoma" w:cs="Tahoma"/>
                <w:sz w:val="24"/>
                <w:szCs w:val="24"/>
              </w:rPr>
            </w:pPr>
          </w:p>
        </w:tc>
        <w:tc>
          <w:tcPr>
            <w:tcW w:w="1410" w:type="dxa"/>
          </w:tcPr>
          <w:p w:rsidR="00C612BF" w:rsidRPr="00B919C4" w:rsidRDefault="00C612BF" w:rsidP="00FB07F8">
            <w:pPr>
              <w:rPr>
                <w:rFonts w:ascii="Tahoma" w:hAnsi="Tahoma" w:cs="Tahoma"/>
                <w:sz w:val="24"/>
                <w:szCs w:val="24"/>
              </w:rPr>
            </w:pPr>
          </w:p>
        </w:tc>
      </w:tr>
      <w:tr w:rsidR="00C612BF" w:rsidRPr="00B919C4" w:rsidTr="005777D2">
        <w:tc>
          <w:tcPr>
            <w:tcW w:w="7878" w:type="dxa"/>
          </w:tcPr>
          <w:p w:rsidR="00C612BF" w:rsidRPr="00B919C4" w:rsidRDefault="00C612BF" w:rsidP="00FB07F8">
            <w:pPr>
              <w:rPr>
                <w:rFonts w:ascii="Tahoma" w:hAnsi="Tahoma" w:cs="Tahoma"/>
                <w:sz w:val="24"/>
                <w:szCs w:val="24"/>
              </w:rPr>
            </w:pPr>
            <w:r w:rsidRPr="00B919C4">
              <w:rPr>
                <w:rFonts w:ascii="Tahoma" w:hAnsi="Tahoma" w:cs="Tahoma"/>
                <w:sz w:val="24"/>
                <w:szCs w:val="24"/>
              </w:rPr>
              <w:t>21.    Izgradnja trotoara - Járdák kiépítése</w:t>
            </w:r>
          </w:p>
        </w:tc>
        <w:tc>
          <w:tcPr>
            <w:tcW w:w="1410" w:type="dxa"/>
          </w:tcPr>
          <w:p w:rsidR="00C612BF" w:rsidRPr="00B919C4" w:rsidRDefault="00C612BF" w:rsidP="00FB07F8">
            <w:pPr>
              <w:rPr>
                <w:rFonts w:ascii="Tahoma" w:hAnsi="Tahoma" w:cs="Tahoma"/>
                <w:sz w:val="24"/>
                <w:szCs w:val="24"/>
              </w:rPr>
            </w:pPr>
            <w:r w:rsidRPr="00B919C4">
              <w:rPr>
                <w:rFonts w:ascii="Tahoma" w:hAnsi="Tahoma" w:cs="Tahoma"/>
                <w:sz w:val="24"/>
                <w:szCs w:val="24"/>
              </w:rPr>
              <w:t>21</w:t>
            </w:r>
          </w:p>
        </w:tc>
      </w:tr>
      <w:tr w:rsidR="00C612BF" w:rsidRPr="00B919C4" w:rsidTr="005777D2">
        <w:tc>
          <w:tcPr>
            <w:tcW w:w="7878" w:type="dxa"/>
          </w:tcPr>
          <w:p w:rsidR="00C612BF" w:rsidRDefault="00C612BF" w:rsidP="00FB07F8">
            <w:pPr>
              <w:rPr>
                <w:rFonts w:ascii="Tahoma" w:hAnsi="Tahoma" w:cs="Tahoma"/>
                <w:sz w:val="24"/>
                <w:szCs w:val="24"/>
              </w:rPr>
            </w:pPr>
          </w:p>
          <w:p w:rsidR="00C612BF" w:rsidRDefault="00C612BF" w:rsidP="00FB07F8">
            <w:pPr>
              <w:rPr>
                <w:rFonts w:ascii="Tahoma" w:hAnsi="Tahoma" w:cs="Tahoma"/>
                <w:sz w:val="24"/>
                <w:szCs w:val="24"/>
              </w:rPr>
            </w:pPr>
          </w:p>
          <w:p w:rsidR="00C612BF" w:rsidRPr="00B919C4" w:rsidRDefault="00C612BF" w:rsidP="00FB07F8">
            <w:pPr>
              <w:rPr>
                <w:rFonts w:ascii="Tahoma" w:hAnsi="Tahoma" w:cs="Tahoma"/>
                <w:sz w:val="24"/>
                <w:szCs w:val="24"/>
              </w:rPr>
            </w:pPr>
          </w:p>
        </w:tc>
        <w:tc>
          <w:tcPr>
            <w:tcW w:w="1410" w:type="dxa"/>
          </w:tcPr>
          <w:p w:rsidR="00C612BF" w:rsidRPr="00B919C4" w:rsidRDefault="00C612BF" w:rsidP="00FB07F8">
            <w:pPr>
              <w:rPr>
                <w:rFonts w:ascii="Tahoma" w:hAnsi="Tahoma" w:cs="Tahoma"/>
                <w:sz w:val="24"/>
                <w:szCs w:val="24"/>
              </w:rPr>
            </w:pPr>
          </w:p>
        </w:tc>
      </w:tr>
      <w:tr w:rsidR="00C612BF" w:rsidRPr="00B919C4" w:rsidTr="005777D2">
        <w:tc>
          <w:tcPr>
            <w:tcW w:w="7878" w:type="dxa"/>
          </w:tcPr>
          <w:p w:rsidR="00C612BF" w:rsidRPr="00B919C4" w:rsidRDefault="00C612BF" w:rsidP="00FB07F8">
            <w:pPr>
              <w:rPr>
                <w:rFonts w:ascii="Tahoma" w:hAnsi="Tahoma" w:cs="Tahoma"/>
                <w:sz w:val="24"/>
                <w:szCs w:val="24"/>
              </w:rPr>
            </w:pPr>
            <w:r w:rsidRPr="00B919C4">
              <w:rPr>
                <w:rFonts w:ascii="Tahoma" w:hAnsi="Tahoma" w:cs="Tahoma"/>
                <w:sz w:val="24"/>
                <w:szCs w:val="24"/>
              </w:rPr>
              <w:t>18.    Uređenje prostora oko ambulante - Az egészségház környékének rendbetétele</w:t>
            </w:r>
          </w:p>
        </w:tc>
        <w:tc>
          <w:tcPr>
            <w:tcW w:w="1410" w:type="dxa"/>
          </w:tcPr>
          <w:p w:rsidR="00C612BF" w:rsidRPr="00B919C4" w:rsidRDefault="00C612BF" w:rsidP="00FB07F8">
            <w:pPr>
              <w:rPr>
                <w:rFonts w:ascii="Tahoma" w:hAnsi="Tahoma" w:cs="Tahoma"/>
                <w:sz w:val="24"/>
                <w:szCs w:val="24"/>
              </w:rPr>
            </w:pPr>
            <w:r w:rsidRPr="00B919C4">
              <w:rPr>
                <w:rFonts w:ascii="Tahoma" w:hAnsi="Tahoma" w:cs="Tahoma"/>
                <w:sz w:val="24"/>
                <w:szCs w:val="24"/>
              </w:rPr>
              <w:t>18</w:t>
            </w:r>
          </w:p>
        </w:tc>
      </w:tr>
      <w:tr w:rsidR="00C612BF" w:rsidRPr="00B919C4" w:rsidTr="005777D2">
        <w:tc>
          <w:tcPr>
            <w:tcW w:w="7878" w:type="dxa"/>
          </w:tcPr>
          <w:p w:rsidR="00C612BF" w:rsidRPr="005777D2" w:rsidRDefault="00C612BF" w:rsidP="00C40D88">
            <w:pPr>
              <w:rPr>
                <w:rFonts w:ascii="Tahoma" w:hAnsi="Tahoma" w:cs="Tahoma"/>
                <w:sz w:val="24"/>
                <w:szCs w:val="24"/>
              </w:rPr>
            </w:pPr>
            <w:r>
              <w:rPr>
                <w:rFonts w:ascii="Tahoma" w:hAnsi="Tahoma" w:cs="Tahoma"/>
                <w:sz w:val="24"/>
                <w:szCs w:val="24"/>
              </w:rPr>
              <w:t>Почетком новембра се креће са извођењем радова на изградњи 10 паркинг места испред Дома Здравља</w:t>
            </w:r>
          </w:p>
          <w:p w:rsidR="00C612BF" w:rsidRPr="00B919C4" w:rsidRDefault="00C612BF" w:rsidP="00C40D88">
            <w:pPr>
              <w:rPr>
                <w:rFonts w:ascii="Tahoma" w:hAnsi="Tahoma" w:cs="Tahoma"/>
                <w:sz w:val="24"/>
                <w:szCs w:val="24"/>
              </w:rPr>
            </w:pPr>
          </w:p>
        </w:tc>
        <w:tc>
          <w:tcPr>
            <w:tcW w:w="1410" w:type="dxa"/>
          </w:tcPr>
          <w:p w:rsidR="00C612BF" w:rsidRPr="00C612BF" w:rsidRDefault="00C612BF" w:rsidP="00C40D88">
            <w:pPr>
              <w:rPr>
                <w:rFonts w:ascii="Tahoma" w:hAnsi="Tahoma" w:cs="Tahoma"/>
                <w:sz w:val="24"/>
                <w:szCs w:val="24"/>
              </w:rPr>
            </w:pPr>
            <w:r>
              <w:rPr>
                <w:rFonts w:ascii="Tahoma" w:hAnsi="Tahoma" w:cs="Tahoma"/>
                <w:sz w:val="24"/>
                <w:szCs w:val="24"/>
              </w:rPr>
              <w:t>2.000.000 динара</w:t>
            </w:r>
          </w:p>
        </w:tc>
      </w:tr>
      <w:tr w:rsidR="00C612BF" w:rsidRPr="00B919C4" w:rsidTr="005777D2">
        <w:tc>
          <w:tcPr>
            <w:tcW w:w="7878" w:type="dxa"/>
          </w:tcPr>
          <w:p w:rsidR="00C612BF" w:rsidRPr="00B919C4" w:rsidRDefault="00C612BF" w:rsidP="00FB07F8">
            <w:pPr>
              <w:rPr>
                <w:rFonts w:ascii="Tahoma" w:hAnsi="Tahoma" w:cs="Tahoma"/>
                <w:sz w:val="24"/>
                <w:szCs w:val="24"/>
              </w:rPr>
            </w:pPr>
            <w:r w:rsidRPr="00B919C4">
              <w:rPr>
                <w:rFonts w:ascii="Tahoma" w:hAnsi="Tahoma" w:cs="Tahoma"/>
                <w:sz w:val="24"/>
                <w:szCs w:val="24"/>
              </w:rPr>
              <w:t>27.    Uređenje drvoreda topola na putu za Bačko Petrovo Selo - A nyárfasor rendezése a Péterrévei úton</w:t>
            </w:r>
          </w:p>
        </w:tc>
        <w:tc>
          <w:tcPr>
            <w:tcW w:w="1410" w:type="dxa"/>
          </w:tcPr>
          <w:p w:rsidR="00C612BF" w:rsidRPr="00B919C4" w:rsidRDefault="00C612BF" w:rsidP="00FB07F8">
            <w:pPr>
              <w:rPr>
                <w:rFonts w:ascii="Tahoma" w:hAnsi="Tahoma" w:cs="Tahoma"/>
                <w:sz w:val="24"/>
                <w:szCs w:val="24"/>
              </w:rPr>
            </w:pPr>
            <w:r w:rsidRPr="00B919C4">
              <w:rPr>
                <w:rFonts w:ascii="Tahoma" w:hAnsi="Tahoma" w:cs="Tahoma"/>
                <w:sz w:val="24"/>
                <w:szCs w:val="24"/>
              </w:rPr>
              <w:t>17</w:t>
            </w:r>
          </w:p>
        </w:tc>
      </w:tr>
      <w:tr w:rsidR="00C612BF" w:rsidRPr="00B919C4" w:rsidTr="005777D2">
        <w:tc>
          <w:tcPr>
            <w:tcW w:w="7878" w:type="dxa"/>
          </w:tcPr>
          <w:p w:rsidR="00C612BF" w:rsidRDefault="00C612BF" w:rsidP="00FB07F8">
            <w:pPr>
              <w:rPr>
                <w:rFonts w:ascii="Tahoma" w:hAnsi="Tahoma" w:cs="Tahoma"/>
                <w:sz w:val="24"/>
                <w:szCs w:val="24"/>
              </w:rPr>
            </w:pPr>
          </w:p>
          <w:p w:rsidR="00C612BF" w:rsidRPr="00C612BF" w:rsidRDefault="00C612BF" w:rsidP="00FB07F8">
            <w:pPr>
              <w:rPr>
                <w:rFonts w:ascii="Tahoma" w:hAnsi="Tahoma" w:cs="Tahoma"/>
                <w:sz w:val="24"/>
                <w:szCs w:val="24"/>
              </w:rPr>
            </w:pPr>
            <w:r>
              <w:rPr>
                <w:rFonts w:ascii="Tahoma" w:hAnsi="Tahoma" w:cs="Tahoma"/>
                <w:sz w:val="24"/>
                <w:szCs w:val="24"/>
              </w:rPr>
              <w:t>Уређење дрвореда је у току</w:t>
            </w:r>
          </w:p>
          <w:p w:rsidR="00C612BF" w:rsidRPr="00B919C4" w:rsidRDefault="00C612BF" w:rsidP="00FB07F8">
            <w:pPr>
              <w:rPr>
                <w:rFonts w:ascii="Tahoma" w:hAnsi="Tahoma" w:cs="Tahoma"/>
                <w:sz w:val="24"/>
                <w:szCs w:val="24"/>
              </w:rPr>
            </w:pPr>
          </w:p>
        </w:tc>
        <w:tc>
          <w:tcPr>
            <w:tcW w:w="1410" w:type="dxa"/>
          </w:tcPr>
          <w:p w:rsidR="00C612BF" w:rsidRPr="00C612BF" w:rsidRDefault="00C612BF" w:rsidP="00FB07F8">
            <w:pPr>
              <w:rPr>
                <w:rFonts w:ascii="Tahoma" w:hAnsi="Tahoma" w:cs="Tahoma"/>
                <w:sz w:val="24"/>
                <w:szCs w:val="24"/>
              </w:rPr>
            </w:pPr>
            <w:r>
              <w:rPr>
                <w:rFonts w:ascii="Tahoma" w:hAnsi="Tahoma" w:cs="Tahoma"/>
                <w:sz w:val="24"/>
                <w:szCs w:val="24"/>
              </w:rPr>
              <w:t>800.000 динара</w:t>
            </w:r>
          </w:p>
        </w:tc>
      </w:tr>
      <w:tr w:rsidR="00C612BF" w:rsidRPr="00B919C4" w:rsidTr="005777D2">
        <w:tc>
          <w:tcPr>
            <w:tcW w:w="7878" w:type="dxa"/>
          </w:tcPr>
          <w:p w:rsidR="00C612BF" w:rsidRPr="00B919C4" w:rsidRDefault="00C612BF" w:rsidP="00FB07F8">
            <w:pPr>
              <w:rPr>
                <w:rFonts w:ascii="Tahoma" w:hAnsi="Tahoma" w:cs="Tahoma"/>
                <w:sz w:val="24"/>
                <w:szCs w:val="24"/>
              </w:rPr>
            </w:pPr>
            <w:r w:rsidRPr="00B919C4">
              <w:rPr>
                <w:rFonts w:ascii="Tahoma" w:hAnsi="Tahoma" w:cs="Tahoma"/>
                <w:sz w:val="24"/>
                <w:szCs w:val="24"/>
              </w:rPr>
              <w:t>9.       Proširenje tranzitnog puta – A transit út kiszélesítése</w:t>
            </w:r>
          </w:p>
        </w:tc>
        <w:tc>
          <w:tcPr>
            <w:tcW w:w="1410" w:type="dxa"/>
          </w:tcPr>
          <w:p w:rsidR="00C612BF" w:rsidRPr="00B919C4" w:rsidRDefault="00C612BF" w:rsidP="00FB07F8">
            <w:pPr>
              <w:rPr>
                <w:rFonts w:ascii="Tahoma" w:hAnsi="Tahoma" w:cs="Tahoma"/>
                <w:sz w:val="24"/>
                <w:szCs w:val="24"/>
              </w:rPr>
            </w:pPr>
            <w:r w:rsidRPr="00B919C4">
              <w:rPr>
                <w:rFonts w:ascii="Tahoma" w:hAnsi="Tahoma" w:cs="Tahoma"/>
                <w:sz w:val="24"/>
                <w:szCs w:val="24"/>
              </w:rPr>
              <w:t>11</w:t>
            </w:r>
          </w:p>
        </w:tc>
      </w:tr>
      <w:tr w:rsidR="00C612BF" w:rsidRPr="00B919C4" w:rsidTr="005777D2">
        <w:tc>
          <w:tcPr>
            <w:tcW w:w="7878" w:type="dxa"/>
          </w:tcPr>
          <w:p w:rsidR="00C612BF" w:rsidRDefault="00C612BF" w:rsidP="00FB07F8">
            <w:pPr>
              <w:rPr>
                <w:rFonts w:ascii="Tahoma" w:hAnsi="Tahoma" w:cs="Tahoma"/>
                <w:sz w:val="24"/>
                <w:szCs w:val="24"/>
              </w:rPr>
            </w:pPr>
          </w:p>
          <w:p w:rsidR="00C612BF" w:rsidRPr="00C612BF" w:rsidRDefault="00C612BF" w:rsidP="00FB07F8">
            <w:pPr>
              <w:rPr>
                <w:rFonts w:ascii="Tahoma" w:hAnsi="Tahoma" w:cs="Tahoma"/>
                <w:sz w:val="24"/>
                <w:szCs w:val="24"/>
              </w:rPr>
            </w:pPr>
            <w:r>
              <w:rPr>
                <w:rFonts w:ascii="Tahoma" w:hAnsi="Tahoma" w:cs="Tahoma"/>
                <w:sz w:val="24"/>
                <w:szCs w:val="24"/>
              </w:rPr>
              <w:lastRenderedPageBreak/>
              <w:t>Надлежност ЈП Путева Србије</w:t>
            </w:r>
          </w:p>
          <w:p w:rsidR="00C612BF" w:rsidRPr="00B919C4" w:rsidRDefault="00C612BF" w:rsidP="00FB07F8">
            <w:pPr>
              <w:rPr>
                <w:rFonts w:ascii="Tahoma" w:hAnsi="Tahoma" w:cs="Tahoma"/>
                <w:sz w:val="24"/>
                <w:szCs w:val="24"/>
              </w:rPr>
            </w:pPr>
          </w:p>
        </w:tc>
        <w:tc>
          <w:tcPr>
            <w:tcW w:w="1410" w:type="dxa"/>
          </w:tcPr>
          <w:p w:rsidR="00C612BF" w:rsidRPr="00B919C4" w:rsidRDefault="00C612BF" w:rsidP="00FB07F8">
            <w:pPr>
              <w:rPr>
                <w:rFonts w:ascii="Tahoma" w:hAnsi="Tahoma" w:cs="Tahoma"/>
                <w:sz w:val="24"/>
                <w:szCs w:val="24"/>
              </w:rPr>
            </w:pPr>
          </w:p>
        </w:tc>
      </w:tr>
      <w:tr w:rsidR="00C612BF" w:rsidRPr="00B919C4" w:rsidTr="005777D2">
        <w:tc>
          <w:tcPr>
            <w:tcW w:w="7878" w:type="dxa"/>
          </w:tcPr>
          <w:p w:rsidR="00C612BF" w:rsidRPr="00B919C4" w:rsidRDefault="00C612BF" w:rsidP="00FB07F8">
            <w:pPr>
              <w:rPr>
                <w:rFonts w:ascii="Tahoma" w:hAnsi="Tahoma" w:cs="Tahoma"/>
                <w:sz w:val="24"/>
                <w:szCs w:val="24"/>
              </w:rPr>
            </w:pPr>
            <w:r w:rsidRPr="00B919C4">
              <w:rPr>
                <w:rFonts w:ascii="Tahoma" w:hAnsi="Tahoma" w:cs="Tahoma"/>
                <w:sz w:val="24"/>
                <w:szCs w:val="24"/>
              </w:rPr>
              <w:lastRenderedPageBreak/>
              <w:t>19.    Asfaltiranje ulice Gordane Gavrić - A Gordan Gavrić utca aszfaltozása</w:t>
            </w:r>
          </w:p>
        </w:tc>
        <w:tc>
          <w:tcPr>
            <w:tcW w:w="1410" w:type="dxa"/>
          </w:tcPr>
          <w:p w:rsidR="00C612BF" w:rsidRPr="00B919C4" w:rsidRDefault="00C612BF" w:rsidP="00FB07F8">
            <w:pPr>
              <w:rPr>
                <w:rFonts w:ascii="Tahoma" w:hAnsi="Tahoma" w:cs="Tahoma"/>
                <w:sz w:val="24"/>
                <w:szCs w:val="24"/>
              </w:rPr>
            </w:pPr>
            <w:r w:rsidRPr="00B919C4">
              <w:rPr>
                <w:rFonts w:ascii="Tahoma" w:hAnsi="Tahoma" w:cs="Tahoma"/>
                <w:sz w:val="24"/>
                <w:szCs w:val="24"/>
              </w:rPr>
              <w:t>11</w:t>
            </w:r>
          </w:p>
        </w:tc>
      </w:tr>
      <w:tr w:rsidR="00C612BF" w:rsidRPr="00B919C4" w:rsidTr="005777D2">
        <w:tc>
          <w:tcPr>
            <w:tcW w:w="7878" w:type="dxa"/>
          </w:tcPr>
          <w:p w:rsidR="00C612BF" w:rsidRDefault="00C612BF" w:rsidP="00FB07F8">
            <w:pPr>
              <w:rPr>
                <w:rFonts w:ascii="Tahoma" w:hAnsi="Tahoma" w:cs="Tahoma"/>
                <w:sz w:val="24"/>
                <w:szCs w:val="24"/>
              </w:rPr>
            </w:pPr>
          </w:p>
          <w:p w:rsidR="00C612BF" w:rsidRDefault="00C612BF" w:rsidP="00FB07F8">
            <w:pPr>
              <w:rPr>
                <w:rFonts w:ascii="Tahoma" w:hAnsi="Tahoma" w:cs="Tahoma"/>
                <w:sz w:val="24"/>
                <w:szCs w:val="24"/>
              </w:rPr>
            </w:pPr>
          </w:p>
          <w:p w:rsidR="00C612BF" w:rsidRPr="00B919C4" w:rsidRDefault="00C612BF" w:rsidP="00FB07F8">
            <w:pPr>
              <w:rPr>
                <w:rFonts w:ascii="Tahoma" w:hAnsi="Tahoma" w:cs="Tahoma"/>
                <w:sz w:val="24"/>
                <w:szCs w:val="24"/>
              </w:rPr>
            </w:pPr>
          </w:p>
        </w:tc>
        <w:tc>
          <w:tcPr>
            <w:tcW w:w="1410" w:type="dxa"/>
          </w:tcPr>
          <w:p w:rsidR="00C612BF" w:rsidRPr="00B919C4" w:rsidRDefault="00C612BF" w:rsidP="00FB07F8">
            <w:pPr>
              <w:rPr>
                <w:rFonts w:ascii="Tahoma" w:hAnsi="Tahoma" w:cs="Tahoma"/>
                <w:sz w:val="24"/>
                <w:szCs w:val="24"/>
              </w:rPr>
            </w:pPr>
          </w:p>
        </w:tc>
      </w:tr>
      <w:tr w:rsidR="00C612BF" w:rsidRPr="00B919C4" w:rsidTr="005777D2">
        <w:tc>
          <w:tcPr>
            <w:tcW w:w="7878" w:type="dxa"/>
          </w:tcPr>
          <w:p w:rsidR="00C612BF" w:rsidRPr="00B919C4" w:rsidRDefault="00C612BF" w:rsidP="00FB07F8">
            <w:pPr>
              <w:rPr>
                <w:rFonts w:ascii="Tahoma" w:hAnsi="Tahoma" w:cs="Tahoma"/>
                <w:sz w:val="24"/>
                <w:szCs w:val="24"/>
              </w:rPr>
            </w:pPr>
            <w:r w:rsidRPr="00B919C4">
              <w:rPr>
                <w:rFonts w:ascii="Tahoma" w:hAnsi="Tahoma" w:cs="Tahoma"/>
                <w:sz w:val="24"/>
                <w:szCs w:val="24"/>
              </w:rPr>
              <w:t>22.    Sanacija autobuskih stajališta - Az autóbuszmegállók felújítása</w:t>
            </w:r>
          </w:p>
        </w:tc>
        <w:tc>
          <w:tcPr>
            <w:tcW w:w="1410" w:type="dxa"/>
          </w:tcPr>
          <w:p w:rsidR="00C612BF" w:rsidRPr="00B919C4" w:rsidRDefault="00C612BF" w:rsidP="00FB07F8">
            <w:pPr>
              <w:rPr>
                <w:rFonts w:ascii="Tahoma" w:hAnsi="Tahoma" w:cs="Tahoma"/>
                <w:sz w:val="24"/>
                <w:szCs w:val="24"/>
              </w:rPr>
            </w:pPr>
            <w:r w:rsidRPr="00B919C4">
              <w:rPr>
                <w:rFonts w:ascii="Tahoma" w:hAnsi="Tahoma" w:cs="Tahoma"/>
                <w:sz w:val="24"/>
                <w:szCs w:val="24"/>
              </w:rPr>
              <w:t>11</w:t>
            </w:r>
          </w:p>
        </w:tc>
      </w:tr>
      <w:tr w:rsidR="00C612BF" w:rsidRPr="00B919C4" w:rsidTr="005777D2">
        <w:tc>
          <w:tcPr>
            <w:tcW w:w="7878" w:type="dxa"/>
          </w:tcPr>
          <w:p w:rsidR="00C612BF" w:rsidRDefault="00C612BF" w:rsidP="00FB07F8">
            <w:pPr>
              <w:rPr>
                <w:rFonts w:ascii="Tahoma" w:hAnsi="Tahoma" w:cs="Tahoma"/>
                <w:sz w:val="24"/>
                <w:szCs w:val="24"/>
              </w:rPr>
            </w:pPr>
          </w:p>
          <w:p w:rsidR="00C612BF" w:rsidRPr="00C612BF" w:rsidRDefault="00C612BF" w:rsidP="00FB07F8">
            <w:pPr>
              <w:rPr>
                <w:rFonts w:ascii="Tahoma" w:hAnsi="Tahoma" w:cs="Tahoma"/>
                <w:sz w:val="24"/>
                <w:szCs w:val="24"/>
              </w:rPr>
            </w:pPr>
            <w:r>
              <w:rPr>
                <w:rFonts w:ascii="Tahoma" w:hAnsi="Tahoma" w:cs="Tahoma"/>
                <w:sz w:val="24"/>
                <w:szCs w:val="24"/>
              </w:rPr>
              <w:t>Током године замењена су три аутобуска стајалишта (2 у Б.П.Селу и 1 код Поћос рампе у Бечеју), као и два у ул Данила Киша у Бечеју</w:t>
            </w:r>
          </w:p>
          <w:p w:rsidR="00C612BF" w:rsidRPr="00B919C4" w:rsidRDefault="00C612BF" w:rsidP="00FB07F8">
            <w:pPr>
              <w:rPr>
                <w:rFonts w:ascii="Tahoma" w:hAnsi="Tahoma" w:cs="Tahoma"/>
                <w:sz w:val="24"/>
                <w:szCs w:val="24"/>
              </w:rPr>
            </w:pPr>
          </w:p>
        </w:tc>
        <w:tc>
          <w:tcPr>
            <w:tcW w:w="1410" w:type="dxa"/>
          </w:tcPr>
          <w:p w:rsidR="00C612BF" w:rsidRDefault="00C612BF" w:rsidP="00FB07F8">
            <w:pPr>
              <w:rPr>
                <w:rFonts w:ascii="Tahoma" w:hAnsi="Tahoma" w:cs="Tahoma"/>
                <w:sz w:val="24"/>
                <w:szCs w:val="24"/>
              </w:rPr>
            </w:pPr>
          </w:p>
          <w:p w:rsidR="00C612BF" w:rsidRPr="00C612BF" w:rsidRDefault="00C612BF" w:rsidP="00FB07F8">
            <w:pPr>
              <w:rPr>
                <w:rFonts w:ascii="Tahoma" w:hAnsi="Tahoma" w:cs="Tahoma"/>
                <w:sz w:val="24"/>
                <w:szCs w:val="24"/>
              </w:rPr>
            </w:pPr>
            <w:r>
              <w:rPr>
                <w:rFonts w:ascii="Tahoma" w:hAnsi="Tahoma" w:cs="Tahoma"/>
                <w:sz w:val="24"/>
                <w:szCs w:val="24"/>
              </w:rPr>
              <w:t>13.000.000 динара</w:t>
            </w:r>
          </w:p>
        </w:tc>
      </w:tr>
    </w:tbl>
    <w:p w:rsidR="00E31724" w:rsidRDefault="00E31724" w:rsidP="009B4F7B">
      <w:pPr>
        <w:rPr>
          <w:rFonts w:ascii="Tahoma" w:hAnsi="Tahoma" w:cs="Tahoma"/>
          <w:sz w:val="24"/>
          <w:szCs w:val="24"/>
        </w:rPr>
      </w:pPr>
    </w:p>
    <w:p w:rsidR="00B919C4" w:rsidRPr="00C612BF" w:rsidRDefault="00B919C4" w:rsidP="009B4F7B">
      <w:pPr>
        <w:rPr>
          <w:rFonts w:ascii="Tahoma" w:hAnsi="Tahoma" w:cs="Tahoma"/>
          <w:sz w:val="24"/>
          <w:szCs w:val="24"/>
        </w:rPr>
      </w:pPr>
    </w:p>
    <w:p w:rsidR="00FB07F8" w:rsidRPr="00B919C4" w:rsidRDefault="00FB07F8" w:rsidP="00B919C4">
      <w:pPr>
        <w:jc w:val="center"/>
        <w:rPr>
          <w:rFonts w:ascii="Tahoma" w:hAnsi="Tahoma" w:cs="Tahoma"/>
          <w:b/>
          <w:sz w:val="32"/>
          <w:szCs w:val="24"/>
        </w:rPr>
      </w:pPr>
      <w:proofErr w:type="spellStart"/>
      <w:r w:rsidRPr="00B919C4">
        <w:rPr>
          <w:rFonts w:ascii="Tahoma" w:hAnsi="Tahoma" w:cs="Tahoma"/>
          <w:b/>
          <w:sz w:val="32"/>
          <w:szCs w:val="24"/>
        </w:rPr>
        <w:t>Mesna</w:t>
      </w:r>
      <w:proofErr w:type="spellEnd"/>
      <w:r w:rsidRPr="00B919C4">
        <w:rPr>
          <w:rFonts w:ascii="Tahoma" w:hAnsi="Tahoma" w:cs="Tahoma"/>
          <w:b/>
          <w:sz w:val="32"/>
          <w:szCs w:val="24"/>
        </w:rPr>
        <w:t xml:space="preserve"> </w:t>
      </w:r>
      <w:proofErr w:type="spellStart"/>
      <w:r w:rsidRPr="00B919C4">
        <w:rPr>
          <w:rFonts w:ascii="Tahoma" w:hAnsi="Tahoma" w:cs="Tahoma"/>
          <w:b/>
          <w:sz w:val="32"/>
          <w:szCs w:val="24"/>
        </w:rPr>
        <w:t>zajednica</w:t>
      </w:r>
      <w:proofErr w:type="spellEnd"/>
      <w:r w:rsidRPr="00B919C4">
        <w:rPr>
          <w:rFonts w:ascii="Tahoma" w:hAnsi="Tahoma" w:cs="Tahoma"/>
          <w:b/>
          <w:sz w:val="32"/>
          <w:szCs w:val="24"/>
        </w:rPr>
        <w:t xml:space="preserve"> </w:t>
      </w:r>
      <w:proofErr w:type="spellStart"/>
      <w:r w:rsidRPr="00B919C4">
        <w:rPr>
          <w:rFonts w:ascii="Tahoma" w:hAnsi="Tahoma" w:cs="Tahoma"/>
          <w:b/>
          <w:sz w:val="32"/>
          <w:szCs w:val="24"/>
        </w:rPr>
        <w:t>Bačko</w:t>
      </w:r>
      <w:proofErr w:type="spellEnd"/>
      <w:r w:rsidRPr="00B919C4">
        <w:rPr>
          <w:rFonts w:ascii="Tahoma" w:hAnsi="Tahoma" w:cs="Tahoma"/>
          <w:b/>
          <w:sz w:val="32"/>
          <w:szCs w:val="24"/>
        </w:rPr>
        <w:t xml:space="preserve"> </w:t>
      </w:r>
      <w:proofErr w:type="spellStart"/>
      <w:r w:rsidRPr="00B919C4">
        <w:rPr>
          <w:rFonts w:ascii="Tahoma" w:hAnsi="Tahoma" w:cs="Tahoma"/>
          <w:b/>
          <w:sz w:val="32"/>
          <w:szCs w:val="24"/>
        </w:rPr>
        <w:t>Gradište</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8"/>
        <w:gridCol w:w="1059"/>
        <w:gridCol w:w="1059"/>
      </w:tblGrid>
      <w:tr w:rsidR="00FB07F8" w:rsidRPr="00B919C4" w:rsidTr="001671E1">
        <w:trPr>
          <w:trHeight w:val="259"/>
          <w:jc w:val="center"/>
        </w:trPr>
        <w:tc>
          <w:tcPr>
            <w:tcW w:w="1058" w:type="dxa"/>
          </w:tcPr>
          <w:p w:rsidR="00FB07F8" w:rsidRPr="00B919C4" w:rsidRDefault="00FB07F8" w:rsidP="000108C8">
            <w:pPr>
              <w:rPr>
                <w:rFonts w:ascii="Tahoma" w:hAnsi="Tahoma" w:cs="Tahoma"/>
                <w:sz w:val="24"/>
                <w:szCs w:val="24"/>
              </w:rPr>
            </w:pPr>
            <w:r w:rsidRPr="00B919C4">
              <w:rPr>
                <w:rFonts w:ascii="Tahoma" w:hAnsi="Tahoma" w:cs="Tahoma"/>
                <w:sz w:val="24"/>
                <w:szCs w:val="24"/>
              </w:rPr>
              <w:t>Listić</w:t>
            </w:r>
          </w:p>
        </w:tc>
        <w:tc>
          <w:tcPr>
            <w:tcW w:w="1059" w:type="dxa"/>
          </w:tcPr>
          <w:p w:rsidR="00FB07F8" w:rsidRPr="00B919C4" w:rsidRDefault="00FB07F8" w:rsidP="000108C8">
            <w:pPr>
              <w:rPr>
                <w:rFonts w:ascii="Tahoma" w:hAnsi="Tahoma" w:cs="Tahoma"/>
                <w:sz w:val="24"/>
                <w:szCs w:val="24"/>
              </w:rPr>
            </w:pPr>
            <w:r w:rsidRPr="00B919C4">
              <w:rPr>
                <w:rFonts w:ascii="Tahoma" w:hAnsi="Tahoma" w:cs="Tahoma"/>
                <w:sz w:val="24"/>
                <w:szCs w:val="24"/>
              </w:rPr>
              <w:t>57</w:t>
            </w:r>
          </w:p>
        </w:tc>
        <w:tc>
          <w:tcPr>
            <w:tcW w:w="1059" w:type="dxa"/>
          </w:tcPr>
          <w:p w:rsidR="00FB07F8" w:rsidRPr="00B919C4" w:rsidRDefault="001671E1" w:rsidP="000108C8">
            <w:pPr>
              <w:rPr>
                <w:rFonts w:ascii="Tahoma" w:hAnsi="Tahoma" w:cs="Tahoma"/>
                <w:sz w:val="24"/>
                <w:szCs w:val="24"/>
              </w:rPr>
            </w:pPr>
            <w:r>
              <w:rPr>
                <w:rFonts w:ascii="Tahoma" w:hAnsi="Tahoma" w:cs="Tahoma"/>
                <w:sz w:val="24"/>
                <w:szCs w:val="24"/>
              </w:rPr>
              <w:t>(</w:t>
            </w:r>
            <w:r w:rsidR="00FB07F8" w:rsidRPr="00B919C4">
              <w:rPr>
                <w:rFonts w:ascii="Tahoma" w:hAnsi="Tahoma" w:cs="Tahoma"/>
                <w:sz w:val="24"/>
                <w:szCs w:val="24"/>
              </w:rPr>
              <w:t>109</w:t>
            </w:r>
            <w:r>
              <w:rPr>
                <w:rFonts w:ascii="Tahoma" w:hAnsi="Tahoma" w:cs="Tahoma"/>
                <w:sz w:val="24"/>
                <w:szCs w:val="24"/>
              </w:rPr>
              <w:t>)</w:t>
            </w:r>
          </w:p>
        </w:tc>
      </w:tr>
      <w:tr w:rsidR="00FB07F8" w:rsidRPr="00B919C4" w:rsidTr="001671E1">
        <w:trPr>
          <w:trHeight w:val="259"/>
          <w:jc w:val="center"/>
        </w:trPr>
        <w:tc>
          <w:tcPr>
            <w:tcW w:w="1058" w:type="dxa"/>
          </w:tcPr>
          <w:p w:rsidR="00FB07F8" w:rsidRPr="00B919C4" w:rsidRDefault="00FB07F8" w:rsidP="000108C8">
            <w:pPr>
              <w:rPr>
                <w:rFonts w:ascii="Tahoma" w:hAnsi="Tahoma" w:cs="Tahoma"/>
                <w:sz w:val="24"/>
                <w:szCs w:val="24"/>
              </w:rPr>
            </w:pPr>
            <w:r w:rsidRPr="00B919C4">
              <w:rPr>
                <w:rFonts w:ascii="Tahoma" w:hAnsi="Tahoma" w:cs="Tahoma"/>
                <w:sz w:val="24"/>
                <w:szCs w:val="24"/>
              </w:rPr>
              <w:t>Onlajn</w:t>
            </w:r>
          </w:p>
        </w:tc>
        <w:tc>
          <w:tcPr>
            <w:tcW w:w="1059" w:type="dxa"/>
          </w:tcPr>
          <w:p w:rsidR="00FB07F8" w:rsidRPr="00B919C4" w:rsidRDefault="00FB07F8" w:rsidP="000108C8">
            <w:pPr>
              <w:rPr>
                <w:rFonts w:ascii="Tahoma" w:hAnsi="Tahoma" w:cs="Tahoma"/>
                <w:sz w:val="24"/>
                <w:szCs w:val="24"/>
              </w:rPr>
            </w:pPr>
            <w:r w:rsidRPr="00B919C4">
              <w:rPr>
                <w:rFonts w:ascii="Tahoma" w:hAnsi="Tahoma" w:cs="Tahoma"/>
                <w:sz w:val="24"/>
                <w:szCs w:val="24"/>
              </w:rPr>
              <w:t>365</w:t>
            </w:r>
          </w:p>
        </w:tc>
        <w:tc>
          <w:tcPr>
            <w:tcW w:w="1059" w:type="dxa"/>
          </w:tcPr>
          <w:p w:rsidR="00FB07F8" w:rsidRPr="00B919C4" w:rsidRDefault="001671E1" w:rsidP="000108C8">
            <w:pPr>
              <w:rPr>
                <w:rFonts w:ascii="Tahoma" w:hAnsi="Tahoma" w:cs="Tahoma"/>
                <w:sz w:val="24"/>
                <w:szCs w:val="24"/>
              </w:rPr>
            </w:pPr>
            <w:r>
              <w:rPr>
                <w:rFonts w:ascii="Tahoma" w:hAnsi="Tahoma" w:cs="Tahoma"/>
                <w:sz w:val="24"/>
                <w:szCs w:val="24"/>
              </w:rPr>
              <w:t>(</w:t>
            </w:r>
            <w:r w:rsidR="00FB07F8" w:rsidRPr="00B919C4">
              <w:rPr>
                <w:rFonts w:ascii="Tahoma" w:hAnsi="Tahoma" w:cs="Tahoma"/>
                <w:sz w:val="24"/>
                <w:szCs w:val="24"/>
              </w:rPr>
              <w:t>428</w:t>
            </w:r>
            <w:r>
              <w:rPr>
                <w:rFonts w:ascii="Tahoma" w:hAnsi="Tahoma" w:cs="Tahoma"/>
                <w:sz w:val="24"/>
                <w:szCs w:val="24"/>
              </w:rPr>
              <w:t>)</w:t>
            </w:r>
          </w:p>
        </w:tc>
      </w:tr>
    </w:tbl>
    <w:p w:rsidR="00FB07F8" w:rsidRPr="00B919C4" w:rsidRDefault="00FB07F8" w:rsidP="009B4F7B">
      <w:pPr>
        <w:rPr>
          <w:rFonts w:ascii="Tahoma" w:hAnsi="Tahoma" w:cs="Tahoma"/>
          <w:sz w:val="24"/>
          <w:szCs w:val="24"/>
        </w:rPr>
      </w:pPr>
    </w:p>
    <w:tbl>
      <w:tblPr>
        <w:tblStyle w:val="TableGrid"/>
        <w:tblW w:w="0" w:type="auto"/>
        <w:tblLook w:val="04A0"/>
      </w:tblPr>
      <w:tblGrid>
        <w:gridCol w:w="7878"/>
        <w:gridCol w:w="1410"/>
      </w:tblGrid>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2.       Uređenje i sanacija plaže na „Staroj Tisi“ – A Tisza-part felújítása és tatarozása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229</w:t>
            </w:r>
          </w:p>
        </w:tc>
      </w:tr>
      <w:tr w:rsidR="00080744" w:rsidRPr="00B919C4" w:rsidTr="00880623">
        <w:tc>
          <w:tcPr>
            <w:tcW w:w="8075" w:type="dxa"/>
          </w:tcPr>
          <w:p w:rsidR="00080744" w:rsidRDefault="00080744" w:rsidP="00FB07F8">
            <w:pPr>
              <w:rPr>
                <w:rFonts w:ascii="Tahoma" w:hAnsi="Tahoma" w:cs="Tahoma"/>
                <w:sz w:val="24"/>
                <w:szCs w:val="24"/>
              </w:rPr>
            </w:pPr>
          </w:p>
          <w:p w:rsidR="00080744" w:rsidRPr="00C40D88" w:rsidRDefault="00C40D88" w:rsidP="00FB07F8">
            <w:pPr>
              <w:rPr>
                <w:rFonts w:ascii="Tahoma" w:hAnsi="Tahoma" w:cs="Tahoma"/>
                <w:sz w:val="24"/>
                <w:szCs w:val="24"/>
                <w:lang/>
              </w:rPr>
            </w:pPr>
            <w:r>
              <w:rPr>
                <w:rFonts w:ascii="Tahoma" w:hAnsi="Tahoma" w:cs="Tahoma"/>
                <w:sz w:val="24"/>
                <w:szCs w:val="24"/>
                <w:lang/>
              </w:rPr>
              <w:t>Општина је током године уложила средства у уреење плаже (насут је песак и постављени су сунцобрани)</w:t>
            </w:r>
          </w:p>
        </w:tc>
        <w:tc>
          <w:tcPr>
            <w:tcW w:w="1075" w:type="dxa"/>
          </w:tcPr>
          <w:p w:rsidR="00080744" w:rsidRPr="00C40D88" w:rsidRDefault="00C40D88" w:rsidP="00FB07F8">
            <w:pPr>
              <w:rPr>
                <w:rFonts w:ascii="Tahoma" w:hAnsi="Tahoma" w:cs="Tahoma"/>
                <w:sz w:val="24"/>
                <w:szCs w:val="24"/>
                <w:lang/>
              </w:rPr>
            </w:pPr>
            <w:r>
              <w:rPr>
                <w:rFonts w:ascii="Tahoma" w:hAnsi="Tahoma" w:cs="Tahoma"/>
                <w:sz w:val="24"/>
                <w:szCs w:val="24"/>
                <w:lang/>
              </w:rPr>
              <w:t>206.000 динара</w:t>
            </w: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       Izgradnja i sanacija dečijih igrališta - Játszóterek építése és felújítása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179</w:t>
            </w:r>
          </w:p>
        </w:tc>
      </w:tr>
      <w:tr w:rsidR="00080744" w:rsidRPr="00B919C4" w:rsidTr="00880623">
        <w:tc>
          <w:tcPr>
            <w:tcW w:w="8075" w:type="dxa"/>
          </w:tcPr>
          <w:p w:rsidR="00080744" w:rsidRDefault="00080744" w:rsidP="00FB07F8">
            <w:pPr>
              <w:rPr>
                <w:rFonts w:ascii="Tahoma" w:hAnsi="Tahoma" w:cs="Tahoma"/>
                <w:sz w:val="24"/>
                <w:szCs w:val="24"/>
              </w:rPr>
            </w:pPr>
          </w:p>
          <w:p w:rsidR="00080744" w:rsidRPr="00B919C4" w:rsidRDefault="00C40D88" w:rsidP="00C40D88">
            <w:pPr>
              <w:rPr>
                <w:rFonts w:ascii="Tahoma" w:hAnsi="Tahoma" w:cs="Tahoma"/>
                <w:sz w:val="24"/>
                <w:szCs w:val="24"/>
              </w:rPr>
            </w:pPr>
            <w:r>
              <w:rPr>
                <w:rFonts w:ascii="Tahoma" w:hAnsi="Tahoma" w:cs="Tahoma"/>
                <w:sz w:val="24"/>
                <w:szCs w:val="24"/>
                <w:lang/>
              </w:rPr>
              <w:t>Општина Бечеј је ове године преко ЈП Комуналац Бечеј издвојила 1,6 мил за санацију игралишта, следеће године се планира санација додатна три дечија игралишта. Како је на снагу ступио нови правилник о уређењу, настојаћемо да до 2021. Године сва дечија игралишта уредимо по прописаним стандардима.</w:t>
            </w: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3.       Uređenje parka - A park rendbehozása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106</w:t>
            </w:r>
          </w:p>
        </w:tc>
      </w:tr>
      <w:tr w:rsidR="00080744" w:rsidRPr="00B919C4" w:rsidTr="00880623">
        <w:tc>
          <w:tcPr>
            <w:tcW w:w="8075" w:type="dxa"/>
          </w:tcPr>
          <w:p w:rsidR="00080744" w:rsidRDefault="00080744" w:rsidP="00FB07F8">
            <w:pPr>
              <w:rPr>
                <w:rFonts w:ascii="Tahoma" w:hAnsi="Tahoma" w:cs="Tahoma"/>
                <w:sz w:val="24"/>
                <w:szCs w:val="24"/>
              </w:rPr>
            </w:pPr>
          </w:p>
          <w:p w:rsidR="00080744" w:rsidRDefault="00080744" w:rsidP="00FB07F8">
            <w:pPr>
              <w:rPr>
                <w:rFonts w:ascii="Tahoma" w:hAnsi="Tahoma" w:cs="Tahoma"/>
                <w:sz w:val="24"/>
                <w:szCs w:val="24"/>
              </w:rPr>
            </w:pP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17.   Rešavanje problema pasa lutalica - A kóbor kutyák körüli gondok megoldása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79</w:t>
            </w:r>
          </w:p>
        </w:tc>
      </w:tr>
      <w:tr w:rsidR="00880623" w:rsidRPr="00B919C4" w:rsidTr="00880623">
        <w:tc>
          <w:tcPr>
            <w:tcW w:w="8075" w:type="dxa"/>
          </w:tcPr>
          <w:p w:rsidR="00880623" w:rsidRDefault="00880623" w:rsidP="00F85DAA">
            <w:pPr>
              <w:rPr>
                <w:rFonts w:ascii="Tahoma" w:hAnsi="Tahoma" w:cs="Tahoma"/>
                <w:sz w:val="24"/>
                <w:szCs w:val="24"/>
              </w:rPr>
            </w:pPr>
          </w:p>
          <w:p w:rsidR="00880623" w:rsidRPr="00EC530E" w:rsidRDefault="00880623" w:rsidP="00F85DAA">
            <w:pPr>
              <w:rPr>
                <w:rFonts w:ascii="Tahoma" w:hAnsi="Tahoma" w:cs="Tahoma"/>
                <w:sz w:val="24"/>
                <w:szCs w:val="24"/>
              </w:rPr>
            </w:pPr>
            <w:proofErr w:type="spellStart"/>
            <w:r>
              <w:rPr>
                <w:rFonts w:ascii="Tahoma" w:hAnsi="Tahoma" w:cs="Tahoma"/>
                <w:sz w:val="24"/>
                <w:szCs w:val="24"/>
              </w:rPr>
              <w:t>Проблем</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контуирано</w:t>
            </w:r>
            <w:proofErr w:type="spellEnd"/>
            <w:r>
              <w:rPr>
                <w:rFonts w:ascii="Tahoma" w:hAnsi="Tahoma" w:cs="Tahoma"/>
                <w:sz w:val="24"/>
                <w:szCs w:val="24"/>
              </w:rPr>
              <w:t xml:space="preserve"> </w:t>
            </w:r>
            <w:proofErr w:type="spellStart"/>
            <w:r>
              <w:rPr>
                <w:rFonts w:ascii="Tahoma" w:hAnsi="Tahoma" w:cs="Tahoma"/>
                <w:sz w:val="24"/>
                <w:szCs w:val="24"/>
              </w:rPr>
              <w:t>решава</w:t>
            </w:r>
            <w:proofErr w:type="spellEnd"/>
            <w:r>
              <w:rPr>
                <w:rFonts w:ascii="Tahoma" w:hAnsi="Tahoma" w:cs="Tahoma"/>
                <w:sz w:val="24"/>
                <w:szCs w:val="24"/>
              </w:rPr>
              <w:t xml:space="preserve"> – </w:t>
            </w:r>
            <w:proofErr w:type="spellStart"/>
            <w:r>
              <w:rPr>
                <w:rFonts w:ascii="Tahoma" w:hAnsi="Tahoma" w:cs="Tahoma"/>
                <w:sz w:val="24"/>
                <w:szCs w:val="24"/>
              </w:rPr>
              <w:t>спада</w:t>
            </w:r>
            <w:proofErr w:type="spellEnd"/>
            <w:r>
              <w:rPr>
                <w:rFonts w:ascii="Tahoma" w:hAnsi="Tahoma" w:cs="Tahoma"/>
                <w:sz w:val="24"/>
                <w:szCs w:val="24"/>
              </w:rPr>
              <w:t xml:space="preserve"> у </w:t>
            </w:r>
            <w:proofErr w:type="spellStart"/>
            <w:r>
              <w:rPr>
                <w:rFonts w:ascii="Tahoma" w:hAnsi="Tahoma" w:cs="Tahoma"/>
                <w:sz w:val="24"/>
                <w:szCs w:val="24"/>
              </w:rPr>
              <w:t>надлежност</w:t>
            </w:r>
            <w:proofErr w:type="spellEnd"/>
            <w:r>
              <w:rPr>
                <w:rFonts w:ascii="Tahoma" w:hAnsi="Tahoma" w:cs="Tahoma"/>
                <w:sz w:val="24"/>
                <w:szCs w:val="24"/>
              </w:rPr>
              <w:t xml:space="preserve"> ЈП </w:t>
            </w:r>
            <w:proofErr w:type="spellStart"/>
            <w:r>
              <w:rPr>
                <w:rFonts w:ascii="Tahoma" w:hAnsi="Tahoma" w:cs="Tahoma"/>
                <w:sz w:val="24"/>
                <w:szCs w:val="24"/>
              </w:rPr>
              <w:t>Комуналац</w:t>
            </w:r>
            <w:proofErr w:type="spellEnd"/>
            <w:r>
              <w:rPr>
                <w:rFonts w:ascii="Tahoma" w:hAnsi="Tahoma" w:cs="Tahoma"/>
                <w:sz w:val="24"/>
                <w:szCs w:val="24"/>
              </w:rPr>
              <w:t xml:space="preserve"> </w:t>
            </w:r>
            <w:proofErr w:type="spellStart"/>
            <w:r>
              <w:rPr>
                <w:rFonts w:ascii="Tahoma" w:hAnsi="Tahoma" w:cs="Tahoma"/>
                <w:sz w:val="24"/>
                <w:szCs w:val="24"/>
              </w:rPr>
              <w:t>Бечеј</w:t>
            </w:r>
            <w:proofErr w:type="spellEnd"/>
            <w:r>
              <w:rPr>
                <w:rFonts w:ascii="Tahoma" w:hAnsi="Tahoma" w:cs="Tahoma"/>
                <w:sz w:val="24"/>
                <w:szCs w:val="24"/>
              </w:rPr>
              <w:t xml:space="preserve"> </w:t>
            </w:r>
          </w:p>
          <w:p w:rsidR="00880623" w:rsidRDefault="00880623" w:rsidP="00F85DAA">
            <w:pPr>
              <w:rPr>
                <w:rFonts w:ascii="Tahoma" w:hAnsi="Tahoma" w:cs="Tahoma"/>
                <w:sz w:val="24"/>
                <w:szCs w:val="24"/>
              </w:rPr>
            </w:pPr>
          </w:p>
          <w:p w:rsidR="00880623" w:rsidRPr="00B919C4" w:rsidRDefault="00880623" w:rsidP="00F85DAA">
            <w:pPr>
              <w:rPr>
                <w:rFonts w:ascii="Tahoma" w:hAnsi="Tahoma" w:cs="Tahoma"/>
                <w:sz w:val="24"/>
                <w:szCs w:val="24"/>
              </w:rPr>
            </w:pPr>
          </w:p>
        </w:tc>
        <w:tc>
          <w:tcPr>
            <w:tcW w:w="1075" w:type="dxa"/>
          </w:tcPr>
          <w:p w:rsidR="00880623" w:rsidRDefault="00880623" w:rsidP="00F85DAA">
            <w:pPr>
              <w:rPr>
                <w:rFonts w:ascii="Tahoma" w:hAnsi="Tahoma" w:cs="Tahoma"/>
                <w:sz w:val="24"/>
                <w:szCs w:val="24"/>
              </w:rPr>
            </w:pPr>
          </w:p>
          <w:p w:rsidR="00880623" w:rsidRPr="00B2220C" w:rsidRDefault="00880623" w:rsidP="00F85DAA">
            <w:pPr>
              <w:rPr>
                <w:rFonts w:ascii="Tahoma" w:hAnsi="Tahoma" w:cs="Tahoma"/>
                <w:sz w:val="24"/>
                <w:szCs w:val="24"/>
              </w:rPr>
            </w:pPr>
            <w:r>
              <w:rPr>
                <w:rFonts w:ascii="Tahoma" w:hAnsi="Tahoma" w:cs="Tahoma"/>
                <w:sz w:val="24"/>
                <w:szCs w:val="24"/>
              </w:rPr>
              <w:t xml:space="preserve">1.000.000 </w:t>
            </w:r>
            <w:proofErr w:type="spellStart"/>
            <w:r>
              <w:rPr>
                <w:rFonts w:ascii="Tahoma" w:hAnsi="Tahoma" w:cs="Tahoma"/>
                <w:sz w:val="24"/>
                <w:szCs w:val="24"/>
              </w:rPr>
              <w:t>динара</w:t>
            </w:r>
            <w:proofErr w:type="spellEnd"/>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lastRenderedPageBreak/>
              <w:t>12.   Sanacija bioskopa - A mozi rendbetétele</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72</w:t>
            </w:r>
          </w:p>
        </w:tc>
      </w:tr>
      <w:tr w:rsidR="00080744" w:rsidRPr="00B919C4" w:rsidTr="00880623">
        <w:tc>
          <w:tcPr>
            <w:tcW w:w="8075" w:type="dxa"/>
          </w:tcPr>
          <w:p w:rsidR="00080744" w:rsidRDefault="00080744" w:rsidP="00FB07F8">
            <w:pPr>
              <w:rPr>
                <w:rFonts w:ascii="Tahoma" w:hAnsi="Tahoma" w:cs="Tahoma"/>
                <w:sz w:val="24"/>
                <w:szCs w:val="24"/>
              </w:rPr>
            </w:pPr>
          </w:p>
          <w:p w:rsidR="00080744" w:rsidRPr="00C40D88" w:rsidRDefault="00C40D88" w:rsidP="00FB07F8">
            <w:pPr>
              <w:rPr>
                <w:rFonts w:ascii="Tahoma" w:hAnsi="Tahoma" w:cs="Tahoma"/>
                <w:sz w:val="24"/>
                <w:szCs w:val="24"/>
                <w:lang/>
              </w:rPr>
            </w:pPr>
            <w:r>
              <w:rPr>
                <w:rFonts w:ascii="Tahoma" w:hAnsi="Tahoma" w:cs="Tahoma"/>
                <w:sz w:val="24"/>
                <w:szCs w:val="24"/>
                <w:lang/>
              </w:rPr>
              <w:t>Санација није могућа јер је објекат под реституцијом.</w:t>
            </w: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8.       Biciklistička staza Bačko Gradište – Bečej - Kerékpárút kialakítása Bácsföldvár és Óbecse között</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64</w:t>
            </w:r>
          </w:p>
        </w:tc>
      </w:tr>
      <w:tr w:rsidR="00080744" w:rsidRPr="00B919C4" w:rsidTr="00880623">
        <w:tc>
          <w:tcPr>
            <w:tcW w:w="8075" w:type="dxa"/>
          </w:tcPr>
          <w:p w:rsidR="00080744" w:rsidRDefault="00080744" w:rsidP="00FB07F8">
            <w:pPr>
              <w:rPr>
                <w:rFonts w:ascii="Tahoma" w:hAnsi="Tahoma" w:cs="Tahoma"/>
                <w:sz w:val="24"/>
                <w:szCs w:val="24"/>
              </w:rPr>
            </w:pPr>
          </w:p>
          <w:p w:rsidR="00080744" w:rsidRDefault="00080744" w:rsidP="00FB07F8">
            <w:pPr>
              <w:rPr>
                <w:rFonts w:ascii="Tahoma" w:hAnsi="Tahoma" w:cs="Tahoma"/>
                <w:sz w:val="24"/>
                <w:szCs w:val="24"/>
              </w:rPr>
            </w:pP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11.   Uređenje obale bare sa mestima za pecaroše – A horgásztó partjának tatarozása, pecázó helyek kialakítása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48</w:t>
            </w:r>
          </w:p>
        </w:tc>
      </w:tr>
      <w:tr w:rsidR="00080744" w:rsidRPr="00B919C4" w:rsidTr="00880623">
        <w:tc>
          <w:tcPr>
            <w:tcW w:w="8075" w:type="dxa"/>
          </w:tcPr>
          <w:p w:rsidR="00080744" w:rsidRDefault="00080744" w:rsidP="00FB07F8">
            <w:pPr>
              <w:rPr>
                <w:rFonts w:ascii="Tahoma" w:hAnsi="Tahoma" w:cs="Tahoma"/>
                <w:sz w:val="24"/>
                <w:szCs w:val="24"/>
              </w:rPr>
            </w:pPr>
          </w:p>
          <w:p w:rsidR="00080744" w:rsidRDefault="00080744" w:rsidP="00FB07F8">
            <w:pPr>
              <w:rPr>
                <w:rFonts w:ascii="Tahoma" w:hAnsi="Tahoma" w:cs="Tahoma"/>
                <w:sz w:val="24"/>
                <w:szCs w:val="24"/>
              </w:rPr>
            </w:pP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26.   Izgradnja kanalizacije - Csatornahálózat kiépítése</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45</w:t>
            </w:r>
          </w:p>
        </w:tc>
      </w:tr>
      <w:tr w:rsidR="00080744" w:rsidRPr="00B919C4" w:rsidTr="00880623">
        <w:tc>
          <w:tcPr>
            <w:tcW w:w="8075" w:type="dxa"/>
          </w:tcPr>
          <w:p w:rsidR="00080744" w:rsidRDefault="00080744" w:rsidP="00FB07F8">
            <w:pPr>
              <w:rPr>
                <w:rFonts w:ascii="Tahoma" w:hAnsi="Tahoma" w:cs="Tahoma"/>
                <w:sz w:val="24"/>
                <w:szCs w:val="24"/>
              </w:rPr>
            </w:pPr>
          </w:p>
          <w:p w:rsidR="00080744" w:rsidRPr="00077716" w:rsidRDefault="00077716" w:rsidP="00FB07F8">
            <w:pPr>
              <w:rPr>
                <w:rFonts w:ascii="Tahoma" w:hAnsi="Tahoma" w:cs="Tahoma"/>
                <w:sz w:val="24"/>
                <w:szCs w:val="24"/>
                <w:lang/>
              </w:rPr>
            </w:pPr>
            <w:proofErr w:type="spellStart"/>
            <w:r>
              <w:rPr>
                <w:rFonts w:ascii="Tahoma" w:hAnsi="Tahoma" w:cs="Tahoma"/>
                <w:sz w:val="24"/>
                <w:szCs w:val="24"/>
              </w:rPr>
              <w:t>Општина</w:t>
            </w:r>
            <w:proofErr w:type="spellEnd"/>
            <w:r>
              <w:rPr>
                <w:rFonts w:ascii="Tahoma" w:hAnsi="Tahoma" w:cs="Tahoma"/>
                <w:sz w:val="24"/>
                <w:szCs w:val="24"/>
              </w:rPr>
              <w:t xml:space="preserve"> </w:t>
            </w:r>
            <w:proofErr w:type="spellStart"/>
            <w:r>
              <w:rPr>
                <w:rFonts w:ascii="Tahoma" w:hAnsi="Tahoma" w:cs="Tahoma"/>
                <w:sz w:val="24"/>
                <w:szCs w:val="24"/>
              </w:rPr>
              <w:t>Бечеј</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закључком</w:t>
            </w:r>
            <w:proofErr w:type="spellEnd"/>
            <w:r>
              <w:rPr>
                <w:rFonts w:ascii="Tahoma" w:hAnsi="Tahoma" w:cs="Tahoma"/>
                <w:sz w:val="24"/>
                <w:szCs w:val="24"/>
              </w:rPr>
              <w:t xml:space="preserve"> </w:t>
            </w:r>
            <w:proofErr w:type="spellStart"/>
            <w:r>
              <w:rPr>
                <w:rFonts w:ascii="Tahoma" w:hAnsi="Tahoma" w:cs="Tahoma"/>
                <w:sz w:val="24"/>
                <w:szCs w:val="24"/>
              </w:rPr>
              <w:t>Владе</w:t>
            </w:r>
            <w:proofErr w:type="spellEnd"/>
            <w:r>
              <w:rPr>
                <w:rFonts w:ascii="Tahoma" w:hAnsi="Tahoma" w:cs="Tahoma"/>
                <w:sz w:val="24"/>
                <w:szCs w:val="24"/>
              </w:rPr>
              <w:t xml:space="preserve"> РС </w:t>
            </w:r>
            <w:proofErr w:type="spellStart"/>
            <w:r>
              <w:rPr>
                <w:rFonts w:ascii="Tahoma" w:hAnsi="Tahoma" w:cs="Tahoma"/>
                <w:sz w:val="24"/>
                <w:szCs w:val="24"/>
              </w:rPr>
              <w:t>ушла</w:t>
            </w:r>
            <w:proofErr w:type="spellEnd"/>
            <w:r>
              <w:rPr>
                <w:rFonts w:ascii="Tahoma" w:hAnsi="Tahoma" w:cs="Tahoma"/>
                <w:sz w:val="24"/>
                <w:szCs w:val="24"/>
              </w:rPr>
              <w:t xml:space="preserve"> у 9 </w:t>
            </w:r>
            <w:proofErr w:type="spellStart"/>
            <w:r>
              <w:rPr>
                <w:rFonts w:ascii="Tahoma" w:hAnsi="Tahoma" w:cs="Tahoma"/>
                <w:sz w:val="24"/>
                <w:szCs w:val="24"/>
              </w:rPr>
              <w:t>приоритетних</w:t>
            </w:r>
            <w:proofErr w:type="spellEnd"/>
            <w:r>
              <w:rPr>
                <w:rFonts w:ascii="Tahoma" w:hAnsi="Tahoma" w:cs="Tahoma"/>
                <w:sz w:val="24"/>
                <w:szCs w:val="24"/>
              </w:rPr>
              <w:t xml:space="preserve"> </w:t>
            </w:r>
            <w:proofErr w:type="spellStart"/>
            <w:r>
              <w:rPr>
                <w:rFonts w:ascii="Tahoma" w:hAnsi="Tahoma" w:cs="Tahoma"/>
                <w:sz w:val="24"/>
                <w:szCs w:val="24"/>
              </w:rPr>
              <w:t>општина</w:t>
            </w:r>
            <w:proofErr w:type="spellEnd"/>
            <w:r>
              <w:rPr>
                <w:rFonts w:ascii="Tahoma" w:hAnsi="Tahoma" w:cs="Tahoma"/>
                <w:sz w:val="24"/>
                <w:szCs w:val="24"/>
              </w:rPr>
              <w:t xml:space="preserve"> у </w:t>
            </w:r>
            <w:proofErr w:type="spellStart"/>
            <w:r>
              <w:rPr>
                <w:rFonts w:ascii="Tahoma" w:hAnsi="Tahoma" w:cs="Tahoma"/>
                <w:sz w:val="24"/>
                <w:szCs w:val="24"/>
              </w:rPr>
              <w:t>којима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радити</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водоводна</w:t>
            </w:r>
            <w:proofErr w:type="spellEnd"/>
            <w:r>
              <w:rPr>
                <w:rFonts w:ascii="Tahoma" w:hAnsi="Tahoma" w:cs="Tahoma"/>
                <w:sz w:val="24"/>
                <w:szCs w:val="24"/>
              </w:rPr>
              <w:t xml:space="preserve"> и </w:t>
            </w:r>
            <w:proofErr w:type="spellStart"/>
            <w:r>
              <w:rPr>
                <w:rFonts w:ascii="Tahoma" w:hAnsi="Tahoma" w:cs="Tahoma"/>
                <w:sz w:val="24"/>
                <w:szCs w:val="24"/>
              </w:rPr>
              <w:t>канализациона</w:t>
            </w:r>
            <w:proofErr w:type="spellEnd"/>
            <w:r>
              <w:rPr>
                <w:rFonts w:ascii="Tahoma" w:hAnsi="Tahoma" w:cs="Tahoma"/>
                <w:sz w:val="24"/>
                <w:szCs w:val="24"/>
              </w:rPr>
              <w:t xml:space="preserve"> </w:t>
            </w:r>
            <w:proofErr w:type="spellStart"/>
            <w:r>
              <w:rPr>
                <w:rFonts w:ascii="Tahoma" w:hAnsi="Tahoma" w:cs="Tahoma"/>
                <w:sz w:val="24"/>
                <w:szCs w:val="24"/>
              </w:rPr>
              <w:t>мрежа</w:t>
            </w:r>
            <w:proofErr w:type="spellEnd"/>
            <w:r>
              <w:rPr>
                <w:rFonts w:ascii="Tahoma" w:hAnsi="Tahoma" w:cs="Tahoma"/>
                <w:sz w:val="24"/>
                <w:szCs w:val="24"/>
              </w:rPr>
              <w:t xml:space="preserve"> (</w:t>
            </w:r>
            <w:proofErr w:type="spellStart"/>
            <w:r>
              <w:rPr>
                <w:rFonts w:ascii="Tahoma" w:hAnsi="Tahoma" w:cs="Tahoma"/>
                <w:sz w:val="24"/>
                <w:szCs w:val="24"/>
              </w:rPr>
              <w:t>изградња</w:t>
            </w:r>
            <w:proofErr w:type="spellEnd"/>
            <w:r>
              <w:rPr>
                <w:rFonts w:ascii="Tahoma" w:hAnsi="Tahoma" w:cs="Tahoma"/>
                <w:sz w:val="24"/>
                <w:szCs w:val="24"/>
              </w:rPr>
              <w:t xml:space="preserve"> и </w:t>
            </w:r>
            <w:proofErr w:type="spellStart"/>
            <w:r>
              <w:rPr>
                <w:rFonts w:ascii="Tahoma" w:hAnsi="Tahoma" w:cs="Tahoma"/>
                <w:sz w:val="24"/>
                <w:szCs w:val="24"/>
              </w:rPr>
              <w:t>реконструкција</w:t>
            </w:r>
            <w:proofErr w:type="spellEnd"/>
            <w:r>
              <w:rPr>
                <w:rFonts w:ascii="Tahoma" w:hAnsi="Tahoma" w:cs="Tahoma"/>
                <w:sz w:val="24"/>
                <w:szCs w:val="24"/>
              </w:rPr>
              <w:t xml:space="preserve"> </w:t>
            </w:r>
            <w:proofErr w:type="spellStart"/>
            <w:r>
              <w:rPr>
                <w:rFonts w:ascii="Tahoma" w:hAnsi="Tahoma" w:cs="Tahoma"/>
                <w:sz w:val="24"/>
                <w:szCs w:val="24"/>
              </w:rPr>
              <w:t>постојеће</w:t>
            </w:r>
            <w:proofErr w:type="spellEnd"/>
            <w:r>
              <w:rPr>
                <w:rFonts w:ascii="Tahoma" w:hAnsi="Tahoma" w:cs="Tahoma"/>
                <w:sz w:val="24"/>
                <w:szCs w:val="24"/>
              </w:rPr>
              <w:t>)</w:t>
            </w: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4.       Sanacija zgrade mesne zajednice - A helyi közösség épületének szanálása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44</w:t>
            </w:r>
          </w:p>
        </w:tc>
      </w:tr>
      <w:tr w:rsidR="00080744" w:rsidRPr="00B919C4" w:rsidTr="00880623">
        <w:tc>
          <w:tcPr>
            <w:tcW w:w="8075" w:type="dxa"/>
          </w:tcPr>
          <w:p w:rsidR="00080744" w:rsidRDefault="00080744" w:rsidP="00FB07F8">
            <w:pPr>
              <w:rPr>
                <w:rFonts w:ascii="Tahoma" w:hAnsi="Tahoma" w:cs="Tahoma"/>
                <w:sz w:val="24"/>
                <w:szCs w:val="24"/>
              </w:rPr>
            </w:pPr>
          </w:p>
          <w:p w:rsidR="00080744" w:rsidRPr="00077716" w:rsidRDefault="00077716" w:rsidP="00FB07F8">
            <w:pPr>
              <w:rPr>
                <w:rFonts w:ascii="Tahoma" w:hAnsi="Tahoma" w:cs="Tahoma"/>
                <w:sz w:val="24"/>
                <w:szCs w:val="24"/>
                <w:lang/>
              </w:rPr>
            </w:pPr>
            <w:r>
              <w:rPr>
                <w:rFonts w:ascii="Tahoma" w:hAnsi="Tahoma" w:cs="Tahoma"/>
                <w:sz w:val="24"/>
                <w:szCs w:val="24"/>
                <w:lang/>
              </w:rPr>
              <w:t>Обезбеђена је пројектно техничка документација, због обима инвестиције општина планира средства да обезбеди из виших нивоа власти. До сада су улагана средства само за хитне интервенције.</w:t>
            </w:r>
          </w:p>
          <w:p w:rsidR="00080744" w:rsidRPr="00B919C4" w:rsidRDefault="00080744" w:rsidP="00FB07F8">
            <w:pPr>
              <w:rPr>
                <w:rFonts w:ascii="Tahoma" w:hAnsi="Tahoma" w:cs="Tahoma"/>
                <w:sz w:val="24"/>
                <w:szCs w:val="24"/>
              </w:rPr>
            </w:pPr>
          </w:p>
        </w:tc>
        <w:tc>
          <w:tcPr>
            <w:tcW w:w="1075" w:type="dxa"/>
          </w:tcPr>
          <w:p w:rsidR="00080744" w:rsidRDefault="00080744" w:rsidP="00FB07F8">
            <w:pPr>
              <w:rPr>
                <w:rFonts w:ascii="Tahoma" w:hAnsi="Tahoma" w:cs="Tahoma"/>
                <w:sz w:val="24"/>
                <w:szCs w:val="24"/>
                <w:lang/>
              </w:rPr>
            </w:pPr>
          </w:p>
          <w:p w:rsidR="009E6FE1" w:rsidRPr="009E6FE1" w:rsidRDefault="009E6FE1" w:rsidP="00FB07F8">
            <w:pPr>
              <w:rPr>
                <w:rFonts w:ascii="Tahoma" w:hAnsi="Tahoma" w:cs="Tahoma"/>
                <w:sz w:val="24"/>
                <w:szCs w:val="24"/>
                <w:lang/>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18.   Postavljanje montažne kuglane - Tekepálya létrehozása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37</w:t>
            </w:r>
          </w:p>
        </w:tc>
      </w:tr>
      <w:tr w:rsidR="00080744" w:rsidRPr="00B919C4" w:rsidTr="00880623">
        <w:tc>
          <w:tcPr>
            <w:tcW w:w="8075" w:type="dxa"/>
          </w:tcPr>
          <w:p w:rsidR="00080744" w:rsidRDefault="00080744" w:rsidP="00FB07F8">
            <w:pPr>
              <w:rPr>
                <w:rFonts w:ascii="Tahoma" w:hAnsi="Tahoma" w:cs="Tahoma"/>
                <w:sz w:val="24"/>
                <w:szCs w:val="24"/>
              </w:rPr>
            </w:pPr>
          </w:p>
          <w:p w:rsidR="00080744" w:rsidRDefault="00080744" w:rsidP="00FB07F8">
            <w:pPr>
              <w:rPr>
                <w:rFonts w:ascii="Tahoma" w:hAnsi="Tahoma" w:cs="Tahoma"/>
                <w:sz w:val="24"/>
                <w:szCs w:val="24"/>
              </w:rPr>
            </w:pP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25.   Sanacija divljih deponija – Az illegális hulladéklerakó felszámolása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36</w:t>
            </w:r>
          </w:p>
        </w:tc>
      </w:tr>
      <w:tr w:rsidR="00080744" w:rsidRPr="00B919C4" w:rsidTr="00880623">
        <w:tc>
          <w:tcPr>
            <w:tcW w:w="8075" w:type="dxa"/>
          </w:tcPr>
          <w:p w:rsidR="00080744" w:rsidRDefault="00080744" w:rsidP="00FB07F8">
            <w:pPr>
              <w:rPr>
                <w:rFonts w:ascii="Tahoma" w:hAnsi="Tahoma" w:cs="Tahoma"/>
                <w:sz w:val="24"/>
                <w:szCs w:val="24"/>
              </w:rPr>
            </w:pPr>
          </w:p>
          <w:p w:rsidR="00080744" w:rsidRPr="009E6FE1" w:rsidRDefault="009E6FE1" w:rsidP="00FB07F8">
            <w:pPr>
              <w:rPr>
                <w:rFonts w:ascii="Tahoma" w:hAnsi="Tahoma" w:cs="Tahoma"/>
                <w:sz w:val="24"/>
                <w:szCs w:val="24"/>
                <w:lang/>
              </w:rPr>
            </w:pPr>
            <w:r>
              <w:rPr>
                <w:rFonts w:ascii="Tahoma" w:hAnsi="Tahoma" w:cs="Tahoma"/>
                <w:sz w:val="24"/>
                <w:szCs w:val="24"/>
                <w:lang/>
              </w:rPr>
              <w:t>Надлежност ЈП Комуналац Бечеј, проблем се контуирано решава.</w:t>
            </w:r>
          </w:p>
          <w:p w:rsidR="00080744" w:rsidRPr="00B919C4" w:rsidRDefault="00080744" w:rsidP="00FB07F8">
            <w:pPr>
              <w:rPr>
                <w:rFonts w:ascii="Tahoma" w:hAnsi="Tahoma" w:cs="Tahoma"/>
                <w:sz w:val="24"/>
                <w:szCs w:val="24"/>
              </w:rPr>
            </w:pPr>
          </w:p>
        </w:tc>
        <w:tc>
          <w:tcPr>
            <w:tcW w:w="1075" w:type="dxa"/>
          </w:tcPr>
          <w:p w:rsidR="00080744" w:rsidRDefault="00080744" w:rsidP="00FB07F8">
            <w:pPr>
              <w:rPr>
                <w:rFonts w:ascii="Tahoma" w:hAnsi="Tahoma" w:cs="Tahoma"/>
                <w:sz w:val="24"/>
                <w:szCs w:val="24"/>
                <w:lang/>
              </w:rPr>
            </w:pPr>
          </w:p>
          <w:p w:rsidR="009E6FE1" w:rsidRPr="009E6FE1" w:rsidRDefault="009E6FE1" w:rsidP="00FB07F8">
            <w:pPr>
              <w:rPr>
                <w:rFonts w:ascii="Tahoma" w:hAnsi="Tahoma" w:cs="Tahoma"/>
                <w:sz w:val="24"/>
                <w:szCs w:val="24"/>
                <w:lang/>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23.   Rešavanje problema sa kamionima u centru - A központban lévő tehergépjárművek körüli gondok megoldása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35</w:t>
            </w:r>
          </w:p>
        </w:tc>
      </w:tr>
      <w:tr w:rsidR="00080744" w:rsidRPr="00B919C4" w:rsidTr="00880623">
        <w:tc>
          <w:tcPr>
            <w:tcW w:w="8075" w:type="dxa"/>
          </w:tcPr>
          <w:p w:rsidR="009E6FE1" w:rsidRPr="009E6FE1" w:rsidRDefault="009E6FE1" w:rsidP="00FB07F8">
            <w:pPr>
              <w:rPr>
                <w:rFonts w:ascii="Tahoma" w:hAnsi="Tahoma" w:cs="Tahoma"/>
                <w:sz w:val="24"/>
                <w:szCs w:val="24"/>
                <w:lang/>
              </w:rPr>
            </w:pPr>
            <w:r>
              <w:rPr>
                <w:rFonts w:ascii="Tahoma" w:hAnsi="Tahoma" w:cs="Tahoma"/>
                <w:sz w:val="24"/>
                <w:szCs w:val="24"/>
                <w:lang/>
              </w:rPr>
              <w:t xml:space="preserve">У току је израда пројекта регулације саобраћај на државним путевима кроз насељена места у Општини Бечеј којим ће се регулисати и постављање саобраћајне сигнализације. Пројекат ће </w:t>
            </w:r>
            <w:r>
              <w:rPr>
                <w:rFonts w:ascii="Tahoma" w:hAnsi="Tahoma" w:cs="Tahoma"/>
                <w:sz w:val="24"/>
                <w:szCs w:val="24"/>
                <w:lang/>
              </w:rPr>
              <w:lastRenderedPageBreak/>
              <w:t xml:space="preserve">бити готов до средине децембра текуће године. </w:t>
            </w:r>
          </w:p>
          <w:p w:rsidR="00080744" w:rsidRDefault="00080744" w:rsidP="00FB07F8">
            <w:pPr>
              <w:rPr>
                <w:rFonts w:ascii="Tahoma" w:hAnsi="Tahoma" w:cs="Tahoma"/>
                <w:sz w:val="24"/>
                <w:szCs w:val="24"/>
              </w:rPr>
            </w:pPr>
          </w:p>
          <w:p w:rsidR="00080744" w:rsidRPr="00B919C4" w:rsidRDefault="00080744" w:rsidP="00FB07F8">
            <w:pPr>
              <w:rPr>
                <w:rFonts w:ascii="Tahoma" w:hAnsi="Tahoma" w:cs="Tahoma"/>
                <w:sz w:val="24"/>
                <w:szCs w:val="24"/>
              </w:rPr>
            </w:pPr>
          </w:p>
        </w:tc>
        <w:tc>
          <w:tcPr>
            <w:tcW w:w="1075" w:type="dxa"/>
          </w:tcPr>
          <w:p w:rsidR="00080744" w:rsidRPr="009E6FE1" w:rsidRDefault="009E6FE1" w:rsidP="00FB07F8">
            <w:pPr>
              <w:rPr>
                <w:rFonts w:ascii="Tahoma" w:hAnsi="Tahoma" w:cs="Tahoma"/>
                <w:sz w:val="24"/>
                <w:szCs w:val="24"/>
                <w:lang/>
              </w:rPr>
            </w:pPr>
            <w:r>
              <w:rPr>
                <w:rFonts w:ascii="Tahoma" w:hAnsi="Tahoma" w:cs="Tahoma"/>
                <w:sz w:val="24"/>
                <w:szCs w:val="24"/>
                <w:lang/>
              </w:rPr>
              <w:lastRenderedPageBreak/>
              <w:t>500.000 динара</w:t>
            </w: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lastRenderedPageBreak/>
              <w:t>6.       Uređenje centra sela - A falu központjának rendezése</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30</w:t>
            </w:r>
          </w:p>
        </w:tc>
      </w:tr>
      <w:tr w:rsidR="00080744" w:rsidRPr="00B919C4" w:rsidTr="00880623">
        <w:tc>
          <w:tcPr>
            <w:tcW w:w="8075" w:type="dxa"/>
          </w:tcPr>
          <w:p w:rsidR="00080744" w:rsidRDefault="00080744" w:rsidP="00FB07F8">
            <w:pPr>
              <w:rPr>
                <w:rFonts w:ascii="Tahoma" w:hAnsi="Tahoma" w:cs="Tahoma"/>
                <w:sz w:val="24"/>
                <w:szCs w:val="24"/>
              </w:rPr>
            </w:pPr>
          </w:p>
          <w:p w:rsidR="00080744" w:rsidRDefault="00080744" w:rsidP="00FB07F8">
            <w:pPr>
              <w:rPr>
                <w:rFonts w:ascii="Tahoma" w:hAnsi="Tahoma" w:cs="Tahoma"/>
                <w:sz w:val="24"/>
                <w:szCs w:val="24"/>
              </w:rPr>
            </w:pP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7.       Rekonstrukcija „malog terena“ na stadionu – A stadion kis pályájának felújítása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30</w:t>
            </w:r>
          </w:p>
        </w:tc>
      </w:tr>
      <w:tr w:rsidR="00080744" w:rsidRPr="00B919C4" w:rsidTr="00880623">
        <w:tc>
          <w:tcPr>
            <w:tcW w:w="8075" w:type="dxa"/>
          </w:tcPr>
          <w:p w:rsidR="00080744" w:rsidRPr="009E6FE1" w:rsidRDefault="009E6FE1" w:rsidP="00FB07F8">
            <w:pPr>
              <w:rPr>
                <w:rFonts w:ascii="Tahoma" w:hAnsi="Tahoma" w:cs="Tahoma"/>
                <w:sz w:val="24"/>
                <w:szCs w:val="24"/>
                <w:lang/>
              </w:rPr>
            </w:pPr>
            <w:r>
              <w:rPr>
                <w:rFonts w:ascii="Tahoma" w:hAnsi="Tahoma" w:cs="Tahoma"/>
                <w:sz w:val="24"/>
                <w:szCs w:val="24"/>
                <w:lang/>
              </w:rPr>
              <w:t>Реконструкција је тренутно спречена због нерешених имовинско правних односа. Општина не сме да улаже средства у туђу имовину.</w:t>
            </w: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15.   Uređenje igrališta kod crkve – A templom melletti játszótér felújítása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29</w:t>
            </w:r>
          </w:p>
        </w:tc>
      </w:tr>
      <w:tr w:rsidR="00080744" w:rsidRPr="00B919C4" w:rsidTr="00880623">
        <w:tc>
          <w:tcPr>
            <w:tcW w:w="8075" w:type="dxa"/>
          </w:tcPr>
          <w:p w:rsidR="00080744" w:rsidRDefault="00080744" w:rsidP="00FB07F8">
            <w:pPr>
              <w:rPr>
                <w:rFonts w:ascii="Tahoma" w:hAnsi="Tahoma" w:cs="Tahoma"/>
                <w:sz w:val="24"/>
                <w:szCs w:val="24"/>
              </w:rPr>
            </w:pPr>
          </w:p>
          <w:p w:rsidR="00080744" w:rsidRDefault="009E6FE1" w:rsidP="00FB07F8">
            <w:pPr>
              <w:rPr>
                <w:rFonts w:ascii="Tahoma" w:hAnsi="Tahoma" w:cs="Tahoma"/>
                <w:sz w:val="24"/>
                <w:szCs w:val="24"/>
              </w:rPr>
            </w:pPr>
            <w:r>
              <w:rPr>
                <w:rFonts w:ascii="Tahoma" w:hAnsi="Tahoma" w:cs="Tahoma"/>
                <w:sz w:val="24"/>
                <w:szCs w:val="24"/>
                <w:lang/>
              </w:rPr>
              <w:t>Општина Бечеј је ове године преко ЈП Комуналац Бечеј издвојила 1,6 мил за санацију игралишта, следеће године се планира санација додатна три дечија игралишта. Како је на снагу ступио нови правилник о уређењу, настојаћемо да до 2021. Године сва дечија игралишта уредимо по прописаним стандардима.</w:t>
            </w:r>
          </w:p>
          <w:p w:rsidR="00080744" w:rsidRPr="00B919C4" w:rsidRDefault="00080744" w:rsidP="00FB07F8">
            <w:pPr>
              <w:rPr>
                <w:rFonts w:ascii="Tahoma" w:hAnsi="Tahoma" w:cs="Tahoma"/>
                <w:sz w:val="24"/>
                <w:szCs w:val="24"/>
              </w:rPr>
            </w:pPr>
          </w:p>
        </w:tc>
        <w:tc>
          <w:tcPr>
            <w:tcW w:w="1075" w:type="dxa"/>
          </w:tcPr>
          <w:p w:rsidR="00080744" w:rsidRDefault="00080744" w:rsidP="00FB07F8">
            <w:pPr>
              <w:rPr>
                <w:rFonts w:ascii="Tahoma" w:hAnsi="Tahoma" w:cs="Tahoma"/>
                <w:sz w:val="24"/>
                <w:szCs w:val="24"/>
                <w:lang/>
              </w:rPr>
            </w:pPr>
          </w:p>
          <w:p w:rsidR="009E6FE1" w:rsidRPr="009E6FE1" w:rsidRDefault="009E6FE1" w:rsidP="00FB07F8">
            <w:pPr>
              <w:rPr>
                <w:rFonts w:ascii="Tahoma" w:hAnsi="Tahoma" w:cs="Tahoma"/>
                <w:sz w:val="24"/>
                <w:szCs w:val="24"/>
                <w:lang/>
              </w:rPr>
            </w:pPr>
            <w:r>
              <w:rPr>
                <w:rFonts w:ascii="Tahoma" w:hAnsi="Tahoma" w:cs="Tahoma"/>
                <w:sz w:val="24"/>
                <w:szCs w:val="24"/>
                <w:lang/>
              </w:rPr>
              <w:t>1.600.000 динара</w:t>
            </w: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5.       Rekonstrukcija javne rasvete - A közvilágítás felújítása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23</w:t>
            </w:r>
          </w:p>
        </w:tc>
      </w:tr>
      <w:tr w:rsidR="00080744" w:rsidRPr="00B919C4" w:rsidTr="00880623">
        <w:tc>
          <w:tcPr>
            <w:tcW w:w="8075" w:type="dxa"/>
          </w:tcPr>
          <w:p w:rsidR="00080744" w:rsidRDefault="00080744" w:rsidP="00FB07F8">
            <w:pPr>
              <w:rPr>
                <w:rFonts w:ascii="Tahoma" w:hAnsi="Tahoma" w:cs="Tahoma"/>
                <w:sz w:val="24"/>
                <w:szCs w:val="24"/>
              </w:rPr>
            </w:pPr>
          </w:p>
          <w:p w:rsidR="009E6FE1" w:rsidRPr="0089770C" w:rsidRDefault="009E6FE1" w:rsidP="009E6FE1">
            <w:pPr>
              <w:rPr>
                <w:rFonts w:ascii="Tahoma" w:hAnsi="Tahoma" w:cs="Tahoma"/>
                <w:sz w:val="24"/>
                <w:szCs w:val="24"/>
              </w:rPr>
            </w:pPr>
            <w:proofErr w:type="spellStart"/>
            <w:r>
              <w:rPr>
                <w:rFonts w:ascii="Tahoma" w:hAnsi="Tahoma" w:cs="Tahoma"/>
                <w:sz w:val="24"/>
                <w:szCs w:val="24"/>
              </w:rPr>
              <w:t>До</w:t>
            </w:r>
            <w:proofErr w:type="spellEnd"/>
            <w:r>
              <w:rPr>
                <w:rFonts w:ascii="Tahoma" w:hAnsi="Tahoma" w:cs="Tahoma"/>
                <w:sz w:val="24"/>
                <w:szCs w:val="24"/>
              </w:rPr>
              <w:t xml:space="preserve"> </w:t>
            </w:r>
            <w:proofErr w:type="spellStart"/>
            <w:r>
              <w:rPr>
                <w:rFonts w:ascii="Tahoma" w:hAnsi="Tahoma" w:cs="Tahoma"/>
                <w:sz w:val="24"/>
                <w:szCs w:val="24"/>
              </w:rPr>
              <w:t>краја</w:t>
            </w:r>
            <w:proofErr w:type="spellEnd"/>
            <w:r>
              <w:rPr>
                <w:rFonts w:ascii="Tahoma" w:hAnsi="Tahoma" w:cs="Tahoma"/>
                <w:sz w:val="24"/>
                <w:szCs w:val="24"/>
              </w:rPr>
              <w:t xml:space="preserve"> </w:t>
            </w:r>
            <w:proofErr w:type="spellStart"/>
            <w:r>
              <w:rPr>
                <w:rFonts w:ascii="Tahoma" w:hAnsi="Tahoma" w:cs="Tahoma"/>
                <w:sz w:val="24"/>
                <w:szCs w:val="24"/>
              </w:rPr>
              <w:t>новембра</w:t>
            </w:r>
            <w:proofErr w:type="spellEnd"/>
            <w:r>
              <w:rPr>
                <w:rFonts w:ascii="Tahoma" w:hAnsi="Tahoma" w:cs="Tahoma"/>
                <w:sz w:val="24"/>
                <w:szCs w:val="24"/>
              </w:rPr>
              <w:t xml:space="preserve"> 2019.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бити</w:t>
            </w:r>
            <w:proofErr w:type="spellEnd"/>
            <w:r>
              <w:rPr>
                <w:rFonts w:ascii="Tahoma" w:hAnsi="Tahoma" w:cs="Tahoma"/>
                <w:sz w:val="24"/>
                <w:szCs w:val="24"/>
              </w:rPr>
              <w:t xml:space="preserve"> </w:t>
            </w:r>
            <w:proofErr w:type="spellStart"/>
            <w:r>
              <w:rPr>
                <w:rFonts w:ascii="Tahoma" w:hAnsi="Tahoma" w:cs="Tahoma"/>
                <w:sz w:val="24"/>
                <w:szCs w:val="24"/>
              </w:rPr>
              <w:t>замењена</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јавна</w:t>
            </w:r>
            <w:proofErr w:type="spellEnd"/>
            <w:r>
              <w:rPr>
                <w:rFonts w:ascii="Tahoma" w:hAnsi="Tahoma" w:cs="Tahoma"/>
                <w:sz w:val="24"/>
                <w:szCs w:val="24"/>
              </w:rPr>
              <w:t xml:space="preserve"> </w:t>
            </w:r>
            <w:proofErr w:type="spellStart"/>
            <w:r>
              <w:rPr>
                <w:rFonts w:ascii="Tahoma" w:hAnsi="Tahoma" w:cs="Tahoma"/>
                <w:sz w:val="24"/>
                <w:szCs w:val="24"/>
              </w:rPr>
              <w:t>расвета</w:t>
            </w:r>
            <w:proofErr w:type="spellEnd"/>
            <w:r>
              <w:rPr>
                <w:rFonts w:ascii="Tahoma" w:hAnsi="Tahoma" w:cs="Tahoma"/>
                <w:sz w:val="24"/>
                <w:szCs w:val="24"/>
              </w:rPr>
              <w:t xml:space="preserve"> </w:t>
            </w:r>
            <w:proofErr w:type="spellStart"/>
            <w:r>
              <w:rPr>
                <w:rFonts w:ascii="Tahoma" w:hAnsi="Tahoma" w:cs="Tahoma"/>
                <w:sz w:val="24"/>
                <w:szCs w:val="24"/>
              </w:rPr>
              <w:t>на</w:t>
            </w:r>
            <w:proofErr w:type="spellEnd"/>
            <w:r>
              <w:rPr>
                <w:rFonts w:ascii="Tahoma" w:hAnsi="Tahoma" w:cs="Tahoma"/>
                <w:sz w:val="24"/>
                <w:szCs w:val="24"/>
              </w:rPr>
              <w:t xml:space="preserve"> </w:t>
            </w:r>
            <w:proofErr w:type="spellStart"/>
            <w:r>
              <w:rPr>
                <w:rFonts w:ascii="Tahoma" w:hAnsi="Tahoma" w:cs="Tahoma"/>
                <w:sz w:val="24"/>
                <w:szCs w:val="24"/>
              </w:rPr>
              <w:t>територији</w:t>
            </w:r>
            <w:proofErr w:type="spellEnd"/>
            <w:r>
              <w:rPr>
                <w:rFonts w:ascii="Tahoma" w:hAnsi="Tahoma" w:cs="Tahoma"/>
                <w:sz w:val="24"/>
                <w:szCs w:val="24"/>
              </w:rPr>
              <w:t xml:space="preserve"> </w:t>
            </w:r>
            <w:proofErr w:type="spellStart"/>
            <w:r>
              <w:rPr>
                <w:rFonts w:ascii="Tahoma" w:hAnsi="Tahoma" w:cs="Tahoma"/>
                <w:sz w:val="24"/>
                <w:szCs w:val="24"/>
              </w:rPr>
              <w:t>целе</w:t>
            </w:r>
            <w:proofErr w:type="spellEnd"/>
            <w:r>
              <w:rPr>
                <w:rFonts w:ascii="Tahoma" w:hAnsi="Tahoma" w:cs="Tahoma"/>
                <w:sz w:val="24"/>
                <w:szCs w:val="24"/>
              </w:rPr>
              <w:t xml:space="preserve"> </w:t>
            </w:r>
            <w:proofErr w:type="spellStart"/>
            <w:r>
              <w:rPr>
                <w:rFonts w:ascii="Tahoma" w:hAnsi="Tahoma" w:cs="Tahoma"/>
                <w:sz w:val="24"/>
                <w:szCs w:val="24"/>
              </w:rPr>
              <w:t>општине</w:t>
            </w:r>
            <w:proofErr w:type="spellEnd"/>
          </w:p>
          <w:p w:rsidR="00080744" w:rsidRDefault="00080744" w:rsidP="00FB07F8">
            <w:pPr>
              <w:rPr>
                <w:rFonts w:ascii="Tahoma" w:hAnsi="Tahoma" w:cs="Tahoma"/>
                <w:sz w:val="24"/>
                <w:szCs w:val="24"/>
              </w:rPr>
            </w:pP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10.   Sanacija vodovodne mreže - A vízhálózat szanálása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23</w:t>
            </w:r>
          </w:p>
        </w:tc>
      </w:tr>
      <w:tr w:rsidR="00080744" w:rsidRPr="00B919C4" w:rsidTr="00880623">
        <w:tc>
          <w:tcPr>
            <w:tcW w:w="8075" w:type="dxa"/>
          </w:tcPr>
          <w:p w:rsidR="00BA7B0D" w:rsidRDefault="009E6FE1" w:rsidP="009E6FE1">
            <w:pPr>
              <w:rPr>
                <w:rFonts w:ascii="Tahoma" w:hAnsi="Tahoma" w:cs="Tahoma"/>
                <w:sz w:val="24"/>
                <w:szCs w:val="24"/>
                <w:lang/>
              </w:rPr>
            </w:pPr>
            <w:r>
              <w:rPr>
                <w:rFonts w:ascii="Tahoma" w:hAnsi="Tahoma" w:cs="Tahoma"/>
                <w:sz w:val="24"/>
                <w:szCs w:val="24"/>
                <w:lang/>
              </w:rPr>
              <w:t xml:space="preserve">Током године је завршено бушење и опремање бунара </w:t>
            </w:r>
            <w:r w:rsidR="00BA7B0D">
              <w:rPr>
                <w:rFonts w:ascii="Tahoma" w:hAnsi="Tahoma" w:cs="Tahoma"/>
                <w:sz w:val="24"/>
                <w:szCs w:val="24"/>
                <w:lang/>
              </w:rPr>
              <w:t>у Бачком Градишту чиме је знатно повећан квалитет воде за пиће.</w:t>
            </w:r>
          </w:p>
          <w:p w:rsidR="009E6FE1" w:rsidRPr="00077716" w:rsidRDefault="009E6FE1" w:rsidP="009E6FE1">
            <w:pPr>
              <w:rPr>
                <w:rFonts w:ascii="Tahoma" w:hAnsi="Tahoma" w:cs="Tahoma"/>
                <w:sz w:val="24"/>
                <w:szCs w:val="24"/>
                <w:lang/>
              </w:rPr>
            </w:pPr>
            <w:proofErr w:type="spellStart"/>
            <w:r>
              <w:rPr>
                <w:rFonts w:ascii="Tahoma" w:hAnsi="Tahoma" w:cs="Tahoma"/>
                <w:sz w:val="24"/>
                <w:szCs w:val="24"/>
              </w:rPr>
              <w:t>Општина</w:t>
            </w:r>
            <w:proofErr w:type="spellEnd"/>
            <w:r>
              <w:rPr>
                <w:rFonts w:ascii="Tahoma" w:hAnsi="Tahoma" w:cs="Tahoma"/>
                <w:sz w:val="24"/>
                <w:szCs w:val="24"/>
              </w:rPr>
              <w:t xml:space="preserve"> </w:t>
            </w:r>
            <w:proofErr w:type="spellStart"/>
            <w:r>
              <w:rPr>
                <w:rFonts w:ascii="Tahoma" w:hAnsi="Tahoma" w:cs="Tahoma"/>
                <w:sz w:val="24"/>
                <w:szCs w:val="24"/>
              </w:rPr>
              <w:t>Бечеј</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закључком</w:t>
            </w:r>
            <w:proofErr w:type="spellEnd"/>
            <w:r>
              <w:rPr>
                <w:rFonts w:ascii="Tahoma" w:hAnsi="Tahoma" w:cs="Tahoma"/>
                <w:sz w:val="24"/>
                <w:szCs w:val="24"/>
              </w:rPr>
              <w:t xml:space="preserve"> </w:t>
            </w:r>
            <w:proofErr w:type="spellStart"/>
            <w:r>
              <w:rPr>
                <w:rFonts w:ascii="Tahoma" w:hAnsi="Tahoma" w:cs="Tahoma"/>
                <w:sz w:val="24"/>
                <w:szCs w:val="24"/>
              </w:rPr>
              <w:t>Владе</w:t>
            </w:r>
            <w:proofErr w:type="spellEnd"/>
            <w:r>
              <w:rPr>
                <w:rFonts w:ascii="Tahoma" w:hAnsi="Tahoma" w:cs="Tahoma"/>
                <w:sz w:val="24"/>
                <w:szCs w:val="24"/>
              </w:rPr>
              <w:t xml:space="preserve"> РС </w:t>
            </w:r>
            <w:proofErr w:type="spellStart"/>
            <w:r>
              <w:rPr>
                <w:rFonts w:ascii="Tahoma" w:hAnsi="Tahoma" w:cs="Tahoma"/>
                <w:sz w:val="24"/>
                <w:szCs w:val="24"/>
              </w:rPr>
              <w:t>ушла</w:t>
            </w:r>
            <w:proofErr w:type="spellEnd"/>
            <w:r>
              <w:rPr>
                <w:rFonts w:ascii="Tahoma" w:hAnsi="Tahoma" w:cs="Tahoma"/>
                <w:sz w:val="24"/>
                <w:szCs w:val="24"/>
              </w:rPr>
              <w:t xml:space="preserve"> у 9 </w:t>
            </w:r>
            <w:proofErr w:type="spellStart"/>
            <w:r>
              <w:rPr>
                <w:rFonts w:ascii="Tahoma" w:hAnsi="Tahoma" w:cs="Tahoma"/>
                <w:sz w:val="24"/>
                <w:szCs w:val="24"/>
              </w:rPr>
              <w:t>приоритетних</w:t>
            </w:r>
            <w:proofErr w:type="spellEnd"/>
            <w:r>
              <w:rPr>
                <w:rFonts w:ascii="Tahoma" w:hAnsi="Tahoma" w:cs="Tahoma"/>
                <w:sz w:val="24"/>
                <w:szCs w:val="24"/>
              </w:rPr>
              <w:t xml:space="preserve"> </w:t>
            </w:r>
            <w:proofErr w:type="spellStart"/>
            <w:r>
              <w:rPr>
                <w:rFonts w:ascii="Tahoma" w:hAnsi="Tahoma" w:cs="Tahoma"/>
                <w:sz w:val="24"/>
                <w:szCs w:val="24"/>
              </w:rPr>
              <w:t>општина</w:t>
            </w:r>
            <w:proofErr w:type="spellEnd"/>
            <w:r>
              <w:rPr>
                <w:rFonts w:ascii="Tahoma" w:hAnsi="Tahoma" w:cs="Tahoma"/>
                <w:sz w:val="24"/>
                <w:szCs w:val="24"/>
              </w:rPr>
              <w:t xml:space="preserve"> у </w:t>
            </w:r>
            <w:proofErr w:type="spellStart"/>
            <w:r>
              <w:rPr>
                <w:rFonts w:ascii="Tahoma" w:hAnsi="Tahoma" w:cs="Tahoma"/>
                <w:sz w:val="24"/>
                <w:szCs w:val="24"/>
              </w:rPr>
              <w:t>којима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радити</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водоводна</w:t>
            </w:r>
            <w:proofErr w:type="spellEnd"/>
            <w:r>
              <w:rPr>
                <w:rFonts w:ascii="Tahoma" w:hAnsi="Tahoma" w:cs="Tahoma"/>
                <w:sz w:val="24"/>
                <w:szCs w:val="24"/>
              </w:rPr>
              <w:t xml:space="preserve"> и </w:t>
            </w:r>
            <w:proofErr w:type="spellStart"/>
            <w:r>
              <w:rPr>
                <w:rFonts w:ascii="Tahoma" w:hAnsi="Tahoma" w:cs="Tahoma"/>
                <w:sz w:val="24"/>
                <w:szCs w:val="24"/>
              </w:rPr>
              <w:t>канализациона</w:t>
            </w:r>
            <w:proofErr w:type="spellEnd"/>
            <w:r>
              <w:rPr>
                <w:rFonts w:ascii="Tahoma" w:hAnsi="Tahoma" w:cs="Tahoma"/>
                <w:sz w:val="24"/>
                <w:szCs w:val="24"/>
              </w:rPr>
              <w:t xml:space="preserve"> </w:t>
            </w:r>
            <w:proofErr w:type="spellStart"/>
            <w:r>
              <w:rPr>
                <w:rFonts w:ascii="Tahoma" w:hAnsi="Tahoma" w:cs="Tahoma"/>
                <w:sz w:val="24"/>
                <w:szCs w:val="24"/>
              </w:rPr>
              <w:t>мрежа</w:t>
            </w:r>
            <w:proofErr w:type="spellEnd"/>
            <w:r>
              <w:rPr>
                <w:rFonts w:ascii="Tahoma" w:hAnsi="Tahoma" w:cs="Tahoma"/>
                <w:sz w:val="24"/>
                <w:szCs w:val="24"/>
              </w:rPr>
              <w:t xml:space="preserve"> (</w:t>
            </w:r>
            <w:proofErr w:type="spellStart"/>
            <w:r>
              <w:rPr>
                <w:rFonts w:ascii="Tahoma" w:hAnsi="Tahoma" w:cs="Tahoma"/>
                <w:sz w:val="24"/>
                <w:szCs w:val="24"/>
              </w:rPr>
              <w:t>изградња</w:t>
            </w:r>
            <w:proofErr w:type="spellEnd"/>
            <w:r>
              <w:rPr>
                <w:rFonts w:ascii="Tahoma" w:hAnsi="Tahoma" w:cs="Tahoma"/>
                <w:sz w:val="24"/>
                <w:szCs w:val="24"/>
              </w:rPr>
              <w:t xml:space="preserve"> и </w:t>
            </w:r>
            <w:proofErr w:type="spellStart"/>
            <w:r>
              <w:rPr>
                <w:rFonts w:ascii="Tahoma" w:hAnsi="Tahoma" w:cs="Tahoma"/>
                <w:sz w:val="24"/>
                <w:szCs w:val="24"/>
              </w:rPr>
              <w:t>реконструкција</w:t>
            </w:r>
            <w:proofErr w:type="spellEnd"/>
            <w:r>
              <w:rPr>
                <w:rFonts w:ascii="Tahoma" w:hAnsi="Tahoma" w:cs="Tahoma"/>
                <w:sz w:val="24"/>
                <w:szCs w:val="24"/>
              </w:rPr>
              <w:t xml:space="preserve"> </w:t>
            </w:r>
            <w:proofErr w:type="spellStart"/>
            <w:r>
              <w:rPr>
                <w:rFonts w:ascii="Tahoma" w:hAnsi="Tahoma" w:cs="Tahoma"/>
                <w:sz w:val="24"/>
                <w:szCs w:val="24"/>
              </w:rPr>
              <w:t>постојеће</w:t>
            </w:r>
            <w:proofErr w:type="spellEnd"/>
            <w:r>
              <w:rPr>
                <w:rFonts w:ascii="Tahoma" w:hAnsi="Tahoma" w:cs="Tahoma"/>
                <w:sz w:val="24"/>
                <w:szCs w:val="24"/>
              </w:rPr>
              <w:t>)</w:t>
            </w:r>
          </w:p>
          <w:p w:rsidR="00080744" w:rsidRPr="009E6FE1" w:rsidRDefault="00080744" w:rsidP="00FB07F8">
            <w:pPr>
              <w:rPr>
                <w:rFonts w:ascii="Tahoma" w:hAnsi="Tahoma" w:cs="Tahoma"/>
                <w:sz w:val="24"/>
                <w:szCs w:val="24"/>
                <w:lang/>
              </w:rPr>
            </w:pPr>
          </w:p>
        </w:tc>
        <w:tc>
          <w:tcPr>
            <w:tcW w:w="1075" w:type="dxa"/>
          </w:tcPr>
          <w:p w:rsidR="00080744" w:rsidRPr="00BA7B0D" w:rsidRDefault="00BA7B0D" w:rsidP="00FB07F8">
            <w:pPr>
              <w:rPr>
                <w:rFonts w:ascii="Tahoma" w:hAnsi="Tahoma" w:cs="Tahoma"/>
                <w:sz w:val="24"/>
                <w:szCs w:val="24"/>
                <w:lang/>
              </w:rPr>
            </w:pPr>
            <w:r>
              <w:rPr>
                <w:rFonts w:ascii="Tahoma" w:hAnsi="Tahoma" w:cs="Tahoma"/>
                <w:sz w:val="24"/>
                <w:szCs w:val="24"/>
                <w:lang/>
              </w:rPr>
              <w:t>15.200.000 динара</w:t>
            </w: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14.   Postavljanje rasvete do „Mrtve Tise“ – Közvilágítás kiépítése a Holt Tiszáig</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22</w:t>
            </w:r>
          </w:p>
        </w:tc>
      </w:tr>
      <w:tr w:rsidR="00080744" w:rsidRPr="00B919C4" w:rsidTr="00880623">
        <w:tc>
          <w:tcPr>
            <w:tcW w:w="8075" w:type="dxa"/>
          </w:tcPr>
          <w:p w:rsidR="00080744" w:rsidRDefault="00080744" w:rsidP="00FB07F8">
            <w:pPr>
              <w:rPr>
                <w:rFonts w:ascii="Tahoma" w:hAnsi="Tahoma" w:cs="Tahoma"/>
                <w:sz w:val="24"/>
                <w:szCs w:val="24"/>
              </w:rPr>
            </w:pPr>
          </w:p>
          <w:p w:rsidR="00080744" w:rsidRPr="00BA7B0D" w:rsidRDefault="00080744" w:rsidP="00FB07F8">
            <w:pPr>
              <w:rPr>
                <w:rFonts w:ascii="Tahoma" w:hAnsi="Tahoma" w:cs="Tahoma"/>
                <w:sz w:val="24"/>
                <w:szCs w:val="24"/>
                <w:lang/>
              </w:rPr>
            </w:pP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16.   Sanacija i asfaltiranje ulica - Az utcák aszfaltozása és szanálása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21</w:t>
            </w:r>
          </w:p>
        </w:tc>
      </w:tr>
      <w:tr w:rsidR="00080744" w:rsidRPr="00B919C4" w:rsidTr="00880623">
        <w:tc>
          <w:tcPr>
            <w:tcW w:w="8075" w:type="dxa"/>
          </w:tcPr>
          <w:p w:rsidR="00080744" w:rsidRDefault="00080744" w:rsidP="00FB07F8">
            <w:pPr>
              <w:rPr>
                <w:rFonts w:ascii="Tahoma" w:hAnsi="Tahoma" w:cs="Tahoma"/>
                <w:sz w:val="24"/>
                <w:szCs w:val="24"/>
              </w:rPr>
            </w:pPr>
          </w:p>
          <w:p w:rsidR="00080744" w:rsidRDefault="00080744" w:rsidP="00FB07F8">
            <w:pPr>
              <w:rPr>
                <w:rFonts w:ascii="Tahoma" w:hAnsi="Tahoma" w:cs="Tahoma"/>
                <w:sz w:val="24"/>
                <w:szCs w:val="24"/>
              </w:rPr>
            </w:pP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lastRenderedPageBreak/>
              <w:t>22.   Otvaranje Omladinskog kluba - Ifjúsági klub létrehozása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14</w:t>
            </w:r>
          </w:p>
        </w:tc>
      </w:tr>
      <w:tr w:rsidR="00080744" w:rsidRPr="00B919C4" w:rsidTr="00880623">
        <w:tc>
          <w:tcPr>
            <w:tcW w:w="8075" w:type="dxa"/>
          </w:tcPr>
          <w:p w:rsidR="00080744" w:rsidRPr="00BA7B0D" w:rsidRDefault="00BA7B0D" w:rsidP="00FB07F8">
            <w:pPr>
              <w:rPr>
                <w:rFonts w:ascii="Tahoma" w:hAnsi="Tahoma" w:cs="Tahoma"/>
                <w:sz w:val="24"/>
                <w:szCs w:val="24"/>
                <w:lang/>
              </w:rPr>
            </w:pPr>
            <w:r>
              <w:rPr>
                <w:rFonts w:ascii="Tahoma" w:hAnsi="Tahoma" w:cs="Tahoma"/>
                <w:sz w:val="24"/>
                <w:szCs w:val="24"/>
                <w:lang/>
              </w:rPr>
              <w:t>Канцеларија за младе Општине Бечеј интензивно ради на тражењу адекватног простора у власништву општине Бечеј који би могла да преуреди у простор за окупљање омладине. Ове године је адаптиран простор у Бачком Петровом Селу.</w:t>
            </w:r>
          </w:p>
          <w:p w:rsidR="00080744" w:rsidRDefault="00080744" w:rsidP="00FB07F8">
            <w:pPr>
              <w:rPr>
                <w:rFonts w:ascii="Tahoma" w:hAnsi="Tahoma" w:cs="Tahoma"/>
                <w:sz w:val="24"/>
                <w:szCs w:val="24"/>
              </w:rPr>
            </w:pP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24.   Biciklistička staza do Bisernog ostrva - Kerékpárút kiépítése a Gyöngyszigetig</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14</w:t>
            </w:r>
          </w:p>
        </w:tc>
      </w:tr>
      <w:tr w:rsidR="00080744" w:rsidRPr="00B919C4" w:rsidTr="00880623">
        <w:tc>
          <w:tcPr>
            <w:tcW w:w="8075" w:type="dxa"/>
          </w:tcPr>
          <w:p w:rsidR="00080744" w:rsidRDefault="00080744" w:rsidP="00FB07F8">
            <w:pPr>
              <w:rPr>
                <w:rFonts w:ascii="Tahoma" w:hAnsi="Tahoma" w:cs="Tahoma"/>
                <w:sz w:val="24"/>
                <w:szCs w:val="24"/>
              </w:rPr>
            </w:pPr>
          </w:p>
          <w:p w:rsidR="00080744" w:rsidRDefault="00080744" w:rsidP="00FB07F8">
            <w:pPr>
              <w:rPr>
                <w:rFonts w:ascii="Tahoma" w:hAnsi="Tahoma" w:cs="Tahoma"/>
                <w:sz w:val="24"/>
                <w:szCs w:val="24"/>
              </w:rPr>
            </w:pP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13.   Postavljanje semafora kod „Maje“ – Villanyrendőr kihelyezése a “Maja” kávézónál</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13</w:t>
            </w:r>
          </w:p>
        </w:tc>
      </w:tr>
      <w:tr w:rsidR="00080744" w:rsidRPr="00B919C4" w:rsidTr="00880623">
        <w:tc>
          <w:tcPr>
            <w:tcW w:w="8075" w:type="dxa"/>
          </w:tcPr>
          <w:p w:rsidR="00080744" w:rsidRDefault="00080744" w:rsidP="00FB07F8">
            <w:pPr>
              <w:rPr>
                <w:rFonts w:ascii="Tahoma" w:hAnsi="Tahoma" w:cs="Tahoma"/>
                <w:sz w:val="24"/>
                <w:szCs w:val="24"/>
              </w:rPr>
            </w:pPr>
          </w:p>
          <w:p w:rsidR="00BA7B0D" w:rsidRPr="009E6FE1" w:rsidRDefault="00BA7B0D" w:rsidP="00BA7B0D">
            <w:pPr>
              <w:rPr>
                <w:rFonts w:ascii="Tahoma" w:hAnsi="Tahoma" w:cs="Tahoma"/>
                <w:sz w:val="24"/>
                <w:szCs w:val="24"/>
                <w:lang/>
              </w:rPr>
            </w:pPr>
            <w:r>
              <w:rPr>
                <w:rFonts w:ascii="Tahoma" w:hAnsi="Tahoma" w:cs="Tahoma"/>
                <w:sz w:val="24"/>
                <w:szCs w:val="24"/>
                <w:lang/>
              </w:rPr>
              <w:t xml:space="preserve">У току је израда пројекта регулације саобраћај на државним путевима кроз насељена места у Општини Бечеј којим ће се регулисати и постављање саобраћајне сигнализације. Пројекат ће бити готов до средине децембра текуће године. </w:t>
            </w: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9.       Postavljanje otvorene teretane u parku – Kültéri edzőterem kialakítása a park területén</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12</w:t>
            </w:r>
          </w:p>
        </w:tc>
      </w:tr>
      <w:tr w:rsidR="00080744" w:rsidRPr="00B919C4" w:rsidTr="00880623">
        <w:tc>
          <w:tcPr>
            <w:tcW w:w="8075" w:type="dxa"/>
          </w:tcPr>
          <w:p w:rsidR="00080744" w:rsidRDefault="00080744" w:rsidP="00FB07F8">
            <w:pPr>
              <w:rPr>
                <w:rFonts w:ascii="Tahoma" w:hAnsi="Tahoma" w:cs="Tahoma"/>
                <w:sz w:val="24"/>
                <w:szCs w:val="24"/>
              </w:rPr>
            </w:pPr>
          </w:p>
          <w:p w:rsidR="00080744" w:rsidRDefault="00080744" w:rsidP="00FB07F8">
            <w:pPr>
              <w:rPr>
                <w:rFonts w:ascii="Tahoma" w:hAnsi="Tahoma" w:cs="Tahoma"/>
                <w:sz w:val="24"/>
                <w:szCs w:val="24"/>
              </w:rPr>
            </w:pP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19.   Asfaltiranje ulice Save Kovačevića - A Sava Kovačević utca aszfaltozása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10</w:t>
            </w:r>
          </w:p>
        </w:tc>
      </w:tr>
      <w:tr w:rsidR="00080744" w:rsidRPr="00B919C4" w:rsidTr="00880623">
        <w:tc>
          <w:tcPr>
            <w:tcW w:w="8075" w:type="dxa"/>
          </w:tcPr>
          <w:p w:rsidR="00080744" w:rsidRDefault="00080744" w:rsidP="00FB07F8">
            <w:pPr>
              <w:rPr>
                <w:rFonts w:ascii="Tahoma" w:hAnsi="Tahoma" w:cs="Tahoma"/>
                <w:sz w:val="24"/>
                <w:szCs w:val="24"/>
              </w:rPr>
            </w:pPr>
          </w:p>
          <w:p w:rsidR="00080744" w:rsidRDefault="00080744" w:rsidP="00FB07F8">
            <w:pPr>
              <w:rPr>
                <w:rFonts w:ascii="Tahoma" w:hAnsi="Tahoma" w:cs="Tahoma"/>
                <w:sz w:val="24"/>
                <w:szCs w:val="24"/>
              </w:rPr>
            </w:pP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21.   Izgradnja kružnog toka - Körforgalom kiépítése</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10</w:t>
            </w:r>
          </w:p>
        </w:tc>
      </w:tr>
      <w:tr w:rsidR="00080744" w:rsidRPr="00B919C4" w:rsidTr="00880623">
        <w:tc>
          <w:tcPr>
            <w:tcW w:w="8075" w:type="dxa"/>
          </w:tcPr>
          <w:p w:rsidR="00080744" w:rsidRPr="00BA7B0D" w:rsidRDefault="00BA7B0D" w:rsidP="00FB07F8">
            <w:pPr>
              <w:rPr>
                <w:rFonts w:ascii="Tahoma" w:hAnsi="Tahoma" w:cs="Tahoma"/>
                <w:sz w:val="24"/>
                <w:szCs w:val="24"/>
                <w:lang/>
              </w:rPr>
            </w:pPr>
            <w:r>
              <w:rPr>
                <w:rFonts w:ascii="Tahoma" w:hAnsi="Tahoma" w:cs="Tahoma"/>
                <w:sz w:val="24"/>
                <w:szCs w:val="24"/>
                <w:lang/>
              </w:rPr>
              <w:t>Припремљена је пројектно техничка документација, средства за изградњу ће бити опредељена буџетом за 2020. Годину у ЈП Путевима Србије</w:t>
            </w: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r w:rsidR="00B4598A" w:rsidRPr="00B919C4" w:rsidTr="00880623">
        <w:tc>
          <w:tcPr>
            <w:tcW w:w="8075" w:type="dxa"/>
          </w:tcPr>
          <w:p w:rsidR="00B4598A" w:rsidRPr="00B919C4" w:rsidRDefault="00B4598A" w:rsidP="00FB07F8">
            <w:pPr>
              <w:rPr>
                <w:rFonts w:ascii="Tahoma" w:hAnsi="Tahoma" w:cs="Tahoma"/>
                <w:sz w:val="24"/>
                <w:szCs w:val="24"/>
              </w:rPr>
            </w:pPr>
            <w:r w:rsidRPr="00B919C4">
              <w:rPr>
                <w:rFonts w:ascii="Tahoma" w:hAnsi="Tahoma" w:cs="Tahoma"/>
                <w:sz w:val="24"/>
                <w:szCs w:val="24"/>
              </w:rPr>
              <w:t>20.   Sanacija trotoara - Járdák szanálása</w:t>
            </w:r>
          </w:p>
        </w:tc>
        <w:tc>
          <w:tcPr>
            <w:tcW w:w="1075" w:type="dxa"/>
          </w:tcPr>
          <w:p w:rsidR="00B4598A" w:rsidRPr="00B919C4" w:rsidRDefault="00B4598A" w:rsidP="00FB07F8">
            <w:pPr>
              <w:rPr>
                <w:rFonts w:ascii="Tahoma" w:hAnsi="Tahoma" w:cs="Tahoma"/>
                <w:sz w:val="24"/>
                <w:szCs w:val="24"/>
              </w:rPr>
            </w:pPr>
            <w:r w:rsidRPr="00B919C4">
              <w:rPr>
                <w:rFonts w:ascii="Tahoma" w:hAnsi="Tahoma" w:cs="Tahoma"/>
                <w:sz w:val="24"/>
                <w:szCs w:val="24"/>
              </w:rPr>
              <w:t>7</w:t>
            </w:r>
          </w:p>
        </w:tc>
      </w:tr>
      <w:tr w:rsidR="00080744" w:rsidRPr="00B919C4" w:rsidTr="00880623">
        <w:tc>
          <w:tcPr>
            <w:tcW w:w="8075" w:type="dxa"/>
          </w:tcPr>
          <w:p w:rsidR="00080744" w:rsidRDefault="00080744" w:rsidP="00FB07F8">
            <w:pPr>
              <w:rPr>
                <w:rFonts w:ascii="Tahoma" w:hAnsi="Tahoma" w:cs="Tahoma"/>
                <w:sz w:val="24"/>
                <w:szCs w:val="24"/>
              </w:rPr>
            </w:pPr>
          </w:p>
          <w:p w:rsidR="00080744" w:rsidRPr="00BA7B0D" w:rsidRDefault="00BA7B0D" w:rsidP="00FB07F8">
            <w:pPr>
              <w:rPr>
                <w:rFonts w:ascii="Tahoma" w:hAnsi="Tahoma" w:cs="Tahoma"/>
                <w:sz w:val="24"/>
                <w:szCs w:val="24"/>
                <w:lang/>
              </w:rPr>
            </w:pPr>
            <w:r>
              <w:rPr>
                <w:rFonts w:ascii="Tahoma" w:hAnsi="Tahoma" w:cs="Tahoma"/>
                <w:sz w:val="24"/>
                <w:szCs w:val="24"/>
                <w:lang/>
              </w:rPr>
              <w:t>Контуирани процес који се решава по приоритетима преко ЈП Комуналац Бечеј.</w:t>
            </w:r>
          </w:p>
          <w:p w:rsidR="00080744" w:rsidRPr="00B919C4" w:rsidRDefault="00080744" w:rsidP="00FB07F8">
            <w:pPr>
              <w:rPr>
                <w:rFonts w:ascii="Tahoma" w:hAnsi="Tahoma" w:cs="Tahoma"/>
                <w:sz w:val="24"/>
                <w:szCs w:val="24"/>
              </w:rPr>
            </w:pPr>
          </w:p>
        </w:tc>
        <w:tc>
          <w:tcPr>
            <w:tcW w:w="1075" w:type="dxa"/>
          </w:tcPr>
          <w:p w:rsidR="00080744" w:rsidRPr="00B919C4" w:rsidRDefault="00080744" w:rsidP="00FB07F8">
            <w:pPr>
              <w:rPr>
                <w:rFonts w:ascii="Tahoma" w:hAnsi="Tahoma" w:cs="Tahoma"/>
                <w:sz w:val="24"/>
                <w:szCs w:val="24"/>
              </w:rPr>
            </w:pPr>
          </w:p>
        </w:tc>
      </w:tr>
    </w:tbl>
    <w:p w:rsidR="00FB07F8" w:rsidRPr="00B919C4" w:rsidRDefault="00FB07F8" w:rsidP="009B4F7B">
      <w:pPr>
        <w:rPr>
          <w:rFonts w:ascii="Tahoma" w:hAnsi="Tahoma" w:cs="Tahoma"/>
          <w:sz w:val="24"/>
          <w:szCs w:val="24"/>
        </w:rPr>
      </w:pPr>
    </w:p>
    <w:p w:rsidR="00B4598A" w:rsidRPr="00B919C4" w:rsidRDefault="00B4598A" w:rsidP="00B919C4">
      <w:pPr>
        <w:jc w:val="center"/>
        <w:rPr>
          <w:rFonts w:ascii="Tahoma" w:hAnsi="Tahoma" w:cs="Tahoma"/>
          <w:b/>
          <w:sz w:val="32"/>
          <w:szCs w:val="24"/>
        </w:rPr>
      </w:pPr>
      <w:r w:rsidRPr="00B919C4">
        <w:rPr>
          <w:rFonts w:ascii="Tahoma" w:hAnsi="Tahoma" w:cs="Tahoma"/>
          <w:b/>
          <w:sz w:val="32"/>
          <w:szCs w:val="24"/>
        </w:rPr>
        <w:lastRenderedPageBreak/>
        <w:t>MZ Bačko Petrovo Selo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996"/>
        <w:gridCol w:w="996"/>
      </w:tblGrid>
      <w:tr w:rsidR="00B4598A" w:rsidRPr="00B919C4" w:rsidTr="001671E1">
        <w:trPr>
          <w:trHeight w:val="259"/>
          <w:jc w:val="center"/>
        </w:trPr>
        <w:tc>
          <w:tcPr>
            <w:tcW w:w="996" w:type="dxa"/>
          </w:tcPr>
          <w:p w:rsidR="00B4598A" w:rsidRPr="00B919C4" w:rsidRDefault="00B4598A" w:rsidP="000108C8">
            <w:pPr>
              <w:rPr>
                <w:rFonts w:ascii="Tahoma" w:hAnsi="Tahoma" w:cs="Tahoma"/>
                <w:sz w:val="24"/>
                <w:szCs w:val="24"/>
              </w:rPr>
            </w:pPr>
            <w:r w:rsidRPr="00B919C4">
              <w:rPr>
                <w:rFonts w:ascii="Tahoma" w:hAnsi="Tahoma" w:cs="Tahoma"/>
                <w:sz w:val="24"/>
                <w:szCs w:val="24"/>
              </w:rPr>
              <w:t>Listić</w:t>
            </w:r>
          </w:p>
        </w:tc>
        <w:tc>
          <w:tcPr>
            <w:tcW w:w="996" w:type="dxa"/>
          </w:tcPr>
          <w:p w:rsidR="00B4598A" w:rsidRPr="00B919C4" w:rsidRDefault="00B4598A" w:rsidP="000108C8">
            <w:pPr>
              <w:rPr>
                <w:rFonts w:ascii="Tahoma" w:hAnsi="Tahoma" w:cs="Tahoma"/>
                <w:sz w:val="24"/>
                <w:szCs w:val="24"/>
              </w:rPr>
            </w:pPr>
            <w:r w:rsidRPr="00B919C4">
              <w:rPr>
                <w:rFonts w:ascii="Tahoma" w:hAnsi="Tahoma" w:cs="Tahoma"/>
                <w:sz w:val="24"/>
                <w:szCs w:val="24"/>
              </w:rPr>
              <w:t>57</w:t>
            </w:r>
          </w:p>
        </w:tc>
        <w:tc>
          <w:tcPr>
            <w:tcW w:w="996" w:type="dxa"/>
          </w:tcPr>
          <w:p w:rsidR="00B4598A" w:rsidRPr="00B919C4" w:rsidRDefault="001671E1" w:rsidP="000108C8">
            <w:pPr>
              <w:rPr>
                <w:rFonts w:ascii="Tahoma" w:hAnsi="Tahoma" w:cs="Tahoma"/>
                <w:sz w:val="24"/>
                <w:szCs w:val="24"/>
              </w:rPr>
            </w:pPr>
            <w:r>
              <w:rPr>
                <w:rFonts w:ascii="Tahoma" w:hAnsi="Tahoma" w:cs="Tahoma"/>
                <w:sz w:val="24"/>
                <w:szCs w:val="24"/>
              </w:rPr>
              <w:t>(</w:t>
            </w:r>
            <w:r w:rsidR="00B4598A" w:rsidRPr="00B919C4">
              <w:rPr>
                <w:rFonts w:ascii="Tahoma" w:hAnsi="Tahoma" w:cs="Tahoma"/>
                <w:sz w:val="24"/>
                <w:szCs w:val="24"/>
              </w:rPr>
              <w:t>60</w:t>
            </w:r>
            <w:r>
              <w:rPr>
                <w:rFonts w:ascii="Tahoma" w:hAnsi="Tahoma" w:cs="Tahoma"/>
                <w:sz w:val="24"/>
                <w:szCs w:val="24"/>
              </w:rPr>
              <w:t>)</w:t>
            </w:r>
          </w:p>
        </w:tc>
      </w:tr>
      <w:tr w:rsidR="00B4598A" w:rsidRPr="00B919C4" w:rsidTr="001671E1">
        <w:trPr>
          <w:trHeight w:val="259"/>
          <w:jc w:val="center"/>
        </w:trPr>
        <w:tc>
          <w:tcPr>
            <w:tcW w:w="996" w:type="dxa"/>
          </w:tcPr>
          <w:p w:rsidR="00B4598A" w:rsidRPr="00B919C4" w:rsidRDefault="00B4598A" w:rsidP="000108C8">
            <w:pPr>
              <w:rPr>
                <w:rFonts w:ascii="Tahoma" w:hAnsi="Tahoma" w:cs="Tahoma"/>
                <w:sz w:val="24"/>
                <w:szCs w:val="24"/>
              </w:rPr>
            </w:pPr>
            <w:r w:rsidRPr="00B919C4">
              <w:rPr>
                <w:rFonts w:ascii="Tahoma" w:hAnsi="Tahoma" w:cs="Tahoma"/>
                <w:sz w:val="24"/>
                <w:szCs w:val="24"/>
              </w:rPr>
              <w:t>Onlajn</w:t>
            </w:r>
          </w:p>
        </w:tc>
        <w:tc>
          <w:tcPr>
            <w:tcW w:w="996" w:type="dxa"/>
          </w:tcPr>
          <w:p w:rsidR="00B4598A" w:rsidRPr="00B919C4" w:rsidRDefault="00B4598A" w:rsidP="000108C8">
            <w:pPr>
              <w:rPr>
                <w:rFonts w:ascii="Tahoma" w:hAnsi="Tahoma" w:cs="Tahoma"/>
                <w:sz w:val="24"/>
                <w:szCs w:val="24"/>
              </w:rPr>
            </w:pPr>
            <w:r w:rsidRPr="00B919C4">
              <w:rPr>
                <w:rFonts w:ascii="Tahoma" w:hAnsi="Tahoma" w:cs="Tahoma"/>
                <w:sz w:val="24"/>
                <w:szCs w:val="24"/>
              </w:rPr>
              <w:t>204</w:t>
            </w:r>
          </w:p>
        </w:tc>
        <w:tc>
          <w:tcPr>
            <w:tcW w:w="996" w:type="dxa"/>
          </w:tcPr>
          <w:p w:rsidR="00B4598A" w:rsidRPr="00B919C4" w:rsidRDefault="001671E1" w:rsidP="000108C8">
            <w:pPr>
              <w:rPr>
                <w:rFonts w:ascii="Tahoma" w:hAnsi="Tahoma" w:cs="Tahoma"/>
                <w:sz w:val="24"/>
                <w:szCs w:val="24"/>
              </w:rPr>
            </w:pPr>
            <w:r>
              <w:rPr>
                <w:rFonts w:ascii="Tahoma" w:hAnsi="Tahoma" w:cs="Tahoma"/>
                <w:sz w:val="24"/>
                <w:szCs w:val="24"/>
              </w:rPr>
              <w:t>(</w:t>
            </w:r>
            <w:r w:rsidR="00B4598A" w:rsidRPr="00B919C4">
              <w:rPr>
                <w:rFonts w:ascii="Tahoma" w:hAnsi="Tahoma" w:cs="Tahoma"/>
                <w:sz w:val="24"/>
                <w:szCs w:val="24"/>
              </w:rPr>
              <w:t>151</w:t>
            </w:r>
            <w:r>
              <w:rPr>
                <w:rFonts w:ascii="Tahoma" w:hAnsi="Tahoma" w:cs="Tahoma"/>
                <w:sz w:val="24"/>
                <w:szCs w:val="24"/>
              </w:rPr>
              <w:t>)</w:t>
            </w:r>
          </w:p>
        </w:tc>
      </w:tr>
    </w:tbl>
    <w:p w:rsidR="00B4598A" w:rsidRPr="00B919C4" w:rsidRDefault="00B4598A" w:rsidP="009B4F7B">
      <w:pPr>
        <w:rPr>
          <w:rFonts w:ascii="Tahoma" w:hAnsi="Tahoma" w:cs="Tahoma"/>
          <w:sz w:val="24"/>
          <w:szCs w:val="24"/>
        </w:rPr>
      </w:pPr>
    </w:p>
    <w:tbl>
      <w:tblPr>
        <w:tblStyle w:val="TableGrid"/>
        <w:tblW w:w="0" w:type="auto"/>
        <w:tblLook w:val="04A0"/>
      </w:tblPr>
      <w:tblGrid>
        <w:gridCol w:w="7878"/>
        <w:gridCol w:w="1410"/>
      </w:tblGrid>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5.       Izgradnja sportske sale u OŠ Šamu Mihalj - Sportcsarnok építése</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55</w:t>
            </w:r>
          </w:p>
        </w:tc>
      </w:tr>
      <w:tr w:rsidR="00080744" w:rsidRPr="00B919C4" w:rsidTr="00F30157">
        <w:tc>
          <w:tcPr>
            <w:tcW w:w="7878" w:type="dxa"/>
          </w:tcPr>
          <w:p w:rsidR="00080744" w:rsidRDefault="00080744" w:rsidP="0016770C">
            <w:pPr>
              <w:rPr>
                <w:rFonts w:ascii="Tahoma" w:hAnsi="Tahoma" w:cs="Tahoma"/>
                <w:sz w:val="24"/>
                <w:szCs w:val="24"/>
              </w:rPr>
            </w:pPr>
          </w:p>
          <w:p w:rsidR="00080744" w:rsidRPr="00BA7B0D" w:rsidRDefault="00BA7B0D" w:rsidP="0016770C">
            <w:pPr>
              <w:rPr>
                <w:rFonts w:ascii="Tahoma" w:hAnsi="Tahoma" w:cs="Tahoma"/>
                <w:sz w:val="24"/>
                <w:szCs w:val="24"/>
                <w:lang/>
              </w:rPr>
            </w:pPr>
            <w:r>
              <w:rPr>
                <w:rFonts w:ascii="Tahoma" w:hAnsi="Tahoma" w:cs="Tahoma"/>
                <w:sz w:val="24"/>
                <w:szCs w:val="24"/>
                <w:lang/>
              </w:rPr>
              <w:t>Припремљена је пројектно техничка документација, због обима средстава неопходних за изградњу</w:t>
            </w:r>
            <w:r w:rsidR="00F30157">
              <w:rPr>
                <w:rFonts w:ascii="Tahoma" w:hAnsi="Tahoma" w:cs="Tahoma"/>
                <w:sz w:val="24"/>
                <w:szCs w:val="24"/>
                <w:lang/>
              </w:rPr>
              <w:t xml:space="preserve"> (32.400.000 динара)</w:t>
            </w:r>
            <w:r>
              <w:rPr>
                <w:rFonts w:ascii="Tahoma" w:hAnsi="Tahoma" w:cs="Tahoma"/>
                <w:sz w:val="24"/>
                <w:szCs w:val="24"/>
                <w:lang/>
              </w:rPr>
              <w:t>, општина планира да средства обезбеди преко виших нивоа власти.</w:t>
            </w:r>
          </w:p>
          <w:p w:rsidR="00080744" w:rsidRPr="00B919C4" w:rsidRDefault="00080744" w:rsidP="0016770C">
            <w:pPr>
              <w:rPr>
                <w:rFonts w:ascii="Tahoma" w:hAnsi="Tahoma" w:cs="Tahoma"/>
                <w:sz w:val="24"/>
                <w:szCs w:val="24"/>
              </w:rPr>
            </w:pPr>
          </w:p>
        </w:tc>
        <w:tc>
          <w:tcPr>
            <w:tcW w:w="1410" w:type="dxa"/>
          </w:tcPr>
          <w:p w:rsidR="00080744" w:rsidRPr="00F30157" w:rsidRDefault="00080744" w:rsidP="0016770C">
            <w:pPr>
              <w:rPr>
                <w:rFonts w:ascii="Tahoma" w:hAnsi="Tahoma" w:cs="Tahoma"/>
                <w:sz w:val="24"/>
                <w:szCs w:val="24"/>
                <w:lang/>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15.    Izgradnja kanalizacione mreže - A szennyvízhálózat kiépítése</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49</w:t>
            </w:r>
          </w:p>
        </w:tc>
      </w:tr>
      <w:tr w:rsidR="00080744" w:rsidRPr="00B919C4" w:rsidTr="00F30157">
        <w:tc>
          <w:tcPr>
            <w:tcW w:w="7878" w:type="dxa"/>
          </w:tcPr>
          <w:p w:rsidR="00BA7B0D" w:rsidRPr="00077716" w:rsidRDefault="00BA7B0D" w:rsidP="00BA7B0D">
            <w:pPr>
              <w:rPr>
                <w:rFonts w:ascii="Tahoma" w:hAnsi="Tahoma" w:cs="Tahoma"/>
                <w:sz w:val="24"/>
                <w:szCs w:val="24"/>
                <w:lang/>
              </w:rPr>
            </w:pPr>
            <w:proofErr w:type="spellStart"/>
            <w:r>
              <w:rPr>
                <w:rFonts w:ascii="Tahoma" w:hAnsi="Tahoma" w:cs="Tahoma"/>
                <w:sz w:val="24"/>
                <w:szCs w:val="24"/>
              </w:rPr>
              <w:t>Општина</w:t>
            </w:r>
            <w:proofErr w:type="spellEnd"/>
            <w:r>
              <w:rPr>
                <w:rFonts w:ascii="Tahoma" w:hAnsi="Tahoma" w:cs="Tahoma"/>
                <w:sz w:val="24"/>
                <w:szCs w:val="24"/>
              </w:rPr>
              <w:t xml:space="preserve"> </w:t>
            </w:r>
            <w:proofErr w:type="spellStart"/>
            <w:r>
              <w:rPr>
                <w:rFonts w:ascii="Tahoma" w:hAnsi="Tahoma" w:cs="Tahoma"/>
                <w:sz w:val="24"/>
                <w:szCs w:val="24"/>
              </w:rPr>
              <w:t>Бечеј</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закључком</w:t>
            </w:r>
            <w:proofErr w:type="spellEnd"/>
            <w:r>
              <w:rPr>
                <w:rFonts w:ascii="Tahoma" w:hAnsi="Tahoma" w:cs="Tahoma"/>
                <w:sz w:val="24"/>
                <w:szCs w:val="24"/>
              </w:rPr>
              <w:t xml:space="preserve"> </w:t>
            </w:r>
            <w:proofErr w:type="spellStart"/>
            <w:r>
              <w:rPr>
                <w:rFonts w:ascii="Tahoma" w:hAnsi="Tahoma" w:cs="Tahoma"/>
                <w:sz w:val="24"/>
                <w:szCs w:val="24"/>
              </w:rPr>
              <w:t>Владе</w:t>
            </w:r>
            <w:proofErr w:type="spellEnd"/>
            <w:r>
              <w:rPr>
                <w:rFonts w:ascii="Tahoma" w:hAnsi="Tahoma" w:cs="Tahoma"/>
                <w:sz w:val="24"/>
                <w:szCs w:val="24"/>
              </w:rPr>
              <w:t xml:space="preserve"> РС </w:t>
            </w:r>
            <w:proofErr w:type="spellStart"/>
            <w:r>
              <w:rPr>
                <w:rFonts w:ascii="Tahoma" w:hAnsi="Tahoma" w:cs="Tahoma"/>
                <w:sz w:val="24"/>
                <w:szCs w:val="24"/>
              </w:rPr>
              <w:t>ушла</w:t>
            </w:r>
            <w:proofErr w:type="spellEnd"/>
            <w:r>
              <w:rPr>
                <w:rFonts w:ascii="Tahoma" w:hAnsi="Tahoma" w:cs="Tahoma"/>
                <w:sz w:val="24"/>
                <w:szCs w:val="24"/>
              </w:rPr>
              <w:t xml:space="preserve"> у 9 </w:t>
            </w:r>
            <w:proofErr w:type="spellStart"/>
            <w:r>
              <w:rPr>
                <w:rFonts w:ascii="Tahoma" w:hAnsi="Tahoma" w:cs="Tahoma"/>
                <w:sz w:val="24"/>
                <w:szCs w:val="24"/>
              </w:rPr>
              <w:t>приоритетних</w:t>
            </w:r>
            <w:proofErr w:type="spellEnd"/>
            <w:r>
              <w:rPr>
                <w:rFonts w:ascii="Tahoma" w:hAnsi="Tahoma" w:cs="Tahoma"/>
                <w:sz w:val="24"/>
                <w:szCs w:val="24"/>
              </w:rPr>
              <w:t xml:space="preserve"> </w:t>
            </w:r>
            <w:proofErr w:type="spellStart"/>
            <w:r>
              <w:rPr>
                <w:rFonts w:ascii="Tahoma" w:hAnsi="Tahoma" w:cs="Tahoma"/>
                <w:sz w:val="24"/>
                <w:szCs w:val="24"/>
              </w:rPr>
              <w:t>општина</w:t>
            </w:r>
            <w:proofErr w:type="spellEnd"/>
            <w:r>
              <w:rPr>
                <w:rFonts w:ascii="Tahoma" w:hAnsi="Tahoma" w:cs="Tahoma"/>
                <w:sz w:val="24"/>
                <w:szCs w:val="24"/>
              </w:rPr>
              <w:t xml:space="preserve"> у </w:t>
            </w:r>
            <w:proofErr w:type="spellStart"/>
            <w:r>
              <w:rPr>
                <w:rFonts w:ascii="Tahoma" w:hAnsi="Tahoma" w:cs="Tahoma"/>
                <w:sz w:val="24"/>
                <w:szCs w:val="24"/>
              </w:rPr>
              <w:t>којима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радити</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водоводна</w:t>
            </w:r>
            <w:proofErr w:type="spellEnd"/>
            <w:r>
              <w:rPr>
                <w:rFonts w:ascii="Tahoma" w:hAnsi="Tahoma" w:cs="Tahoma"/>
                <w:sz w:val="24"/>
                <w:szCs w:val="24"/>
              </w:rPr>
              <w:t xml:space="preserve"> и </w:t>
            </w:r>
            <w:proofErr w:type="spellStart"/>
            <w:r>
              <w:rPr>
                <w:rFonts w:ascii="Tahoma" w:hAnsi="Tahoma" w:cs="Tahoma"/>
                <w:sz w:val="24"/>
                <w:szCs w:val="24"/>
              </w:rPr>
              <w:t>канализациона</w:t>
            </w:r>
            <w:proofErr w:type="spellEnd"/>
            <w:r>
              <w:rPr>
                <w:rFonts w:ascii="Tahoma" w:hAnsi="Tahoma" w:cs="Tahoma"/>
                <w:sz w:val="24"/>
                <w:szCs w:val="24"/>
              </w:rPr>
              <w:t xml:space="preserve"> </w:t>
            </w:r>
            <w:proofErr w:type="spellStart"/>
            <w:r>
              <w:rPr>
                <w:rFonts w:ascii="Tahoma" w:hAnsi="Tahoma" w:cs="Tahoma"/>
                <w:sz w:val="24"/>
                <w:szCs w:val="24"/>
              </w:rPr>
              <w:t>мрежа</w:t>
            </w:r>
            <w:proofErr w:type="spellEnd"/>
            <w:r>
              <w:rPr>
                <w:rFonts w:ascii="Tahoma" w:hAnsi="Tahoma" w:cs="Tahoma"/>
                <w:sz w:val="24"/>
                <w:szCs w:val="24"/>
              </w:rPr>
              <w:t xml:space="preserve"> (</w:t>
            </w:r>
            <w:proofErr w:type="spellStart"/>
            <w:r>
              <w:rPr>
                <w:rFonts w:ascii="Tahoma" w:hAnsi="Tahoma" w:cs="Tahoma"/>
                <w:sz w:val="24"/>
                <w:szCs w:val="24"/>
              </w:rPr>
              <w:t>изградња</w:t>
            </w:r>
            <w:proofErr w:type="spellEnd"/>
            <w:r>
              <w:rPr>
                <w:rFonts w:ascii="Tahoma" w:hAnsi="Tahoma" w:cs="Tahoma"/>
                <w:sz w:val="24"/>
                <w:szCs w:val="24"/>
              </w:rPr>
              <w:t xml:space="preserve"> и </w:t>
            </w:r>
            <w:proofErr w:type="spellStart"/>
            <w:r>
              <w:rPr>
                <w:rFonts w:ascii="Tahoma" w:hAnsi="Tahoma" w:cs="Tahoma"/>
                <w:sz w:val="24"/>
                <w:szCs w:val="24"/>
              </w:rPr>
              <w:t>реконструкција</w:t>
            </w:r>
            <w:proofErr w:type="spellEnd"/>
            <w:r>
              <w:rPr>
                <w:rFonts w:ascii="Tahoma" w:hAnsi="Tahoma" w:cs="Tahoma"/>
                <w:sz w:val="24"/>
                <w:szCs w:val="24"/>
              </w:rPr>
              <w:t xml:space="preserve"> </w:t>
            </w:r>
            <w:proofErr w:type="spellStart"/>
            <w:r>
              <w:rPr>
                <w:rFonts w:ascii="Tahoma" w:hAnsi="Tahoma" w:cs="Tahoma"/>
                <w:sz w:val="24"/>
                <w:szCs w:val="24"/>
              </w:rPr>
              <w:t>постојеће</w:t>
            </w:r>
            <w:proofErr w:type="spellEnd"/>
            <w:r>
              <w:rPr>
                <w:rFonts w:ascii="Tahoma" w:hAnsi="Tahoma" w:cs="Tahoma"/>
                <w:sz w:val="24"/>
                <w:szCs w:val="24"/>
              </w:rPr>
              <w:t>)</w:t>
            </w:r>
          </w:p>
          <w:p w:rsidR="00080744" w:rsidRPr="00BA7B0D" w:rsidRDefault="00080744" w:rsidP="0016770C">
            <w:pPr>
              <w:rPr>
                <w:rFonts w:ascii="Tahoma" w:hAnsi="Tahoma" w:cs="Tahoma"/>
                <w:sz w:val="24"/>
                <w:szCs w:val="24"/>
                <w:lang/>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12.    Sanacija kupališta na Tisi - Tiszai strand felújítása</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48</w:t>
            </w:r>
          </w:p>
        </w:tc>
      </w:tr>
      <w:tr w:rsidR="00080744" w:rsidRPr="00B919C4" w:rsidTr="00F30157">
        <w:tc>
          <w:tcPr>
            <w:tcW w:w="7878" w:type="dxa"/>
          </w:tcPr>
          <w:p w:rsidR="00080744" w:rsidRDefault="00080744" w:rsidP="0016770C">
            <w:pPr>
              <w:rPr>
                <w:rFonts w:ascii="Tahoma" w:hAnsi="Tahoma" w:cs="Tahoma"/>
                <w:sz w:val="24"/>
                <w:szCs w:val="24"/>
              </w:rPr>
            </w:pP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13.    Održavanje javnih površina – A közterületek karbantartása</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44</w:t>
            </w:r>
          </w:p>
        </w:tc>
      </w:tr>
      <w:tr w:rsidR="00080744" w:rsidRPr="00B919C4" w:rsidTr="00F30157">
        <w:tc>
          <w:tcPr>
            <w:tcW w:w="7878" w:type="dxa"/>
          </w:tcPr>
          <w:p w:rsidR="00080744" w:rsidRPr="00972F41" w:rsidRDefault="00972F41" w:rsidP="0016770C">
            <w:pPr>
              <w:rPr>
                <w:rFonts w:ascii="Tahoma" w:hAnsi="Tahoma" w:cs="Tahoma"/>
                <w:sz w:val="24"/>
                <w:szCs w:val="24"/>
                <w:lang/>
              </w:rPr>
            </w:pPr>
            <w:r>
              <w:rPr>
                <w:rFonts w:ascii="Tahoma" w:hAnsi="Tahoma" w:cs="Tahoma"/>
                <w:sz w:val="24"/>
                <w:szCs w:val="24"/>
                <w:lang/>
              </w:rPr>
              <w:t xml:space="preserve">Комунална делатност која је поверена ЈП Комуналац Бечеј (чишћење и кошење травнатих површина). </w:t>
            </w: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16.    Izgradnja vodovodne mreže - A vízhálózat kiépítése</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40</w:t>
            </w:r>
          </w:p>
        </w:tc>
      </w:tr>
      <w:tr w:rsidR="00080744" w:rsidRPr="00B919C4" w:rsidTr="00F30157">
        <w:tc>
          <w:tcPr>
            <w:tcW w:w="7878" w:type="dxa"/>
          </w:tcPr>
          <w:p w:rsidR="00080744" w:rsidRDefault="00080744" w:rsidP="0016770C">
            <w:pPr>
              <w:rPr>
                <w:rFonts w:ascii="Tahoma" w:hAnsi="Tahoma" w:cs="Tahoma"/>
                <w:sz w:val="24"/>
                <w:szCs w:val="24"/>
              </w:rPr>
            </w:pPr>
          </w:p>
          <w:p w:rsidR="00BA7B0D" w:rsidRPr="00077716" w:rsidRDefault="00BA7B0D" w:rsidP="00BA7B0D">
            <w:pPr>
              <w:rPr>
                <w:rFonts w:ascii="Tahoma" w:hAnsi="Tahoma" w:cs="Tahoma"/>
                <w:sz w:val="24"/>
                <w:szCs w:val="24"/>
                <w:lang/>
              </w:rPr>
            </w:pPr>
            <w:proofErr w:type="spellStart"/>
            <w:r>
              <w:rPr>
                <w:rFonts w:ascii="Tahoma" w:hAnsi="Tahoma" w:cs="Tahoma"/>
                <w:sz w:val="24"/>
                <w:szCs w:val="24"/>
              </w:rPr>
              <w:t>Општина</w:t>
            </w:r>
            <w:proofErr w:type="spellEnd"/>
            <w:r>
              <w:rPr>
                <w:rFonts w:ascii="Tahoma" w:hAnsi="Tahoma" w:cs="Tahoma"/>
                <w:sz w:val="24"/>
                <w:szCs w:val="24"/>
              </w:rPr>
              <w:t xml:space="preserve"> </w:t>
            </w:r>
            <w:proofErr w:type="spellStart"/>
            <w:r>
              <w:rPr>
                <w:rFonts w:ascii="Tahoma" w:hAnsi="Tahoma" w:cs="Tahoma"/>
                <w:sz w:val="24"/>
                <w:szCs w:val="24"/>
              </w:rPr>
              <w:t>Бечеј</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закључком</w:t>
            </w:r>
            <w:proofErr w:type="spellEnd"/>
            <w:r>
              <w:rPr>
                <w:rFonts w:ascii="Tahoma" w:hAnsi="Tahoma" w:cs="Tahoma"/>
                <w:sz w:val="24"/>
                <w:szCs w:val="24"/>
              </w:rPr>
              <w:t xml:space="preserve"> </w:t>
            </w:r>
            <w:proofErr w:type="spellStart"/>
            <w:r>
              <w:rPr>
                <w:rFonts w:ascii="Tahoma" w:hAnsi="Tahoma" w:cs="Tahoma"/>
                <w:sz w:val="24"/>
                <w:szCs w:val="24"/>
              </w:rPr>
              <w:t>Владе</w:t>
            </w:r>
            <w:proofErr w:type="spellEnd"/>
            <w:r>
              <w:rPr>
                <w:rFonts w:ascii="Tahoma" w:hAnsi="Tahoma" w:cs="Tahoma"/>
                <w:sz w:val="24"/>
                <w:szCs w:val="24"/>
              </w:rPr>
              <w:t xml:space="preserve"> РС </w:t>
            </w:r>
            <w:proofErr w:type="spellStart"/>
            <w:r>
              <w:rPr>
                <w:rFonts w:ascii="Tahoma" w:hAnsi="Tahoma" w:cs="Tahoma"/>
                <w:sz w:val="24"/>
                <w:szCs w:val="24"/>
              </w:rPr>
              <w:t>ушла</w:t>
            </w:r>
            <w:proofErr w:type="spellEnd"/>
            <w:r>
              <w:rPr>
                <w:rFonts w:ascii="Tahoma" w:hAnsi="Tahoma" w:cs="Tahoma"/>
                <w:sz w:val="24"/>
                <w:szCs w:val="24"/>
              </w:rPr>
              <w:t xml:space="preserve"> у 9 </w:t>
            </w:r>
            <w:proofErr w:type="spellStart"/>
            <w:r>
              <w:rPr>
                <w:rFonts w:ascii="Tahoma" w:hAnsi="Tahoma" w:cs="Tahoma"/>
                <w:sz w:val="24"/>
                <w:szCs w:val="24"/>
              </w:rPr>
              <w:t>приоритетних</w:t>
            </w:r>
            <w:proofErr w:type="spellEnd"/>
            <w:r>
              <w:rPr>
                <w:rFonts w:ascii="Tahoma" w:hAnsi="Tahoma" w:cs="Tahoma"/>
                <w:sz w:val="24"/>
                <w:szCs w:val="24"/>
              </w:rPr>
              <w:t xml:space="preserve"> </w:t>
            </w:r>
            <w:proofErr w:type="spellStart"/>
            <w:r>
              <w:rPr>
                <w:rFonts w:ascii="Tahoma" w:hAnsi="Tahoma" w:cs="Tahoma"/>
                <w:sz w:val="24"/>
                <w:szCs w:val="24"/>
              </w:rPr>
              <w:t>општина</w:t>
            </w:r>
            <w:proofErr w:type="spellEnd"/>
            <w:r>
              <w:rPr>
                <w:rFonts w:ascii="Tahoma" w:hAnsi="Tahoma" w:cs="Tahoma"/>
                <w:sz w:val="24"/>
                <w:szCs w:val="24"/>
              </w:rPr>
              <w:t xml:space="preserve"> у </w:t>
            </w:r>
            <w:proofErr w:type="spellStart"/>
            <w:r>
              <w:rPr>
                <w:rFonts w:ascii="Tahoma" w:hAnsi="Tahoma" w:cs="Tahoma"/>
                <w:sz w:val="24"/>
                <w:szCs w:val="24"/>
              </w:rPr>
              <w:t>којима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радити</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водоводна</w:t>
            </w:r>
            <w:proofErr w:type="spellEnd"/>
            <w:r>
              <w:rPr>
                <w:rFonts w:ascii="Tahoma" w:hAnsi="Tahoma" w:cs="Tahoma"/>
                <w:sz w:val="24"/>
                <w:szCs w:val="24"/>
              </w:rPr>
              <w:t xml:space="preserve"> и </w:t>
            </w:r>
            <w:proofErr w:type="spellStart"/>
            <w:r>
              <w:rPr>
                <w:rFonts w:ascii="Tahoma" w:hAnsi="Tahoma" w:cs="Tahoma"/>
                <w:sz w:val="24"/>
                <w:szCs w:val="24"/>
              </w:rPr>
              <w:t>канализациона</w:t>
            </w:r>
            <w:proofErr w:type="spellEnd"/>
            <w:r>
              <w:rPr>
                <w:rFonts w:ascii="Tahoma" w:hAnsi="Tahoma" w:cs="Tahoma"/>
                <w:sz w:val="24"/>
                <w:szCs w:val="24"/>
              </w:rPr>
              <w:t xml:space="preserve"> </w:t>
            </w:r>
            <w:proofErr w:type="spellStart"/>
            <w:r>
              <w:rPr>
                <w:rFonts w:ascii="Tahoma" w:hAnsi="Tahoma" w:cs="Tahoma"/>
                <w:sz w:val="24"/>
                <w:szCs w:val="24"/>
              </w:rPr>
              <w:t>мрежа</w:t>
            </w:r>
            <w:proofErr w:type="spellEnd"/>
            <w:r>
              <w:rPr>
                <w:rFonts w:ascii="Tahoma" w:hAnsi="Tahoma" w:cs="Tahoma"/>
                <w:sz w:val="24"/>
                <w:szCs w:val="24"/>
              </w:rPr>
              <w:t xml:space="preserve"> (</w:t>
            </w:r>
            <w:proofErr w:type="spellStart"/>
            <w:r>
              <w:rPr>
                <w:rFonts w:ascii="Tahoma" w:hAnsi="Tahoma" w:cs="Tahoma"/>
                <w:sz w:val="24"/>
                <w:szCs w:val="24"/>
              </w:rPr>
              <w:t>изградња</w:t>
            </w:r>
            <w:proofErr w:type="spellEnd"/>
            <w:r>
              <w:rPr>
                <w:rFonts w:ascii="Tahoma" w:hAnsi="Tahoma" w:cs="Tahoma"/>
                <w:sz w:val="24"/>
                <w:szCs w:val="24"/>
              </w:rPr>
              <w:t xml:space="preserve"> и </w:t>
            </w:r>
            <w:proofErr w:type="spellStart"/>
            <w:r>
              <w:rPr>
                <w:rFonts w:ascii="Tahoma" w:hAnsi="Tahoma" w:cs="Tahoma"/>
                <w:sz w:val="24"/>
                <w:szCs w:val="24"/>
              </w:rPr>
              <w:t>реконструкција</w:t>
            </w:r>
            <w:proofErr w:type="spellEnd"/>
            <w:r>
              <w:rPr>
                <w:rFonts w:ascii="Tahoma" w:hAnsi="Tahoma" w:cs="Tahoma"/>
                <w:sz w:val="24"/>
                <w:szCs w:val="24"/>
              </w:rPr>
              <w:t xml:space="preserve"> </w:t>
            </w:r>
            <w:proofErr w:type="spellStart"/>
            <w:r>
              <w:rPr>
                <w:rFonts w:ascii="Tahoma" w:hAnsi="Tahoma" w:cs="Tahoma"/>
                <w:sz w:val="24"/>
                <w:szCs w:val="24"/>
              </w:rPr>
              <w:t>постојеће</w:t>
            </w:r>
            <w:proofErr w:type="spellEnd"/>
            <w:r>
              <w:rPr>
                <w:rFonts w:ascii="Tahoma" w:hAnsi="Tahoma" w:cs="Tahoma"/>
                <w:sz w:val="24"/>
                <w:szCs w:val="24"/>
              </w:rPr>
              <w:t>)</w:t>
            </w: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1.       Rekonstrukcija i asfaltiranje puteva - Az utak felújítása és aszfaltozása</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39</w:t>
            </w:r>
          </w:p>
        </w:tc>
      </w:tr>
      <w:tr w:rsidR="00080744" w:rsidRPr="00B919C4" w:rsidTr="00F30157">
        <w:tc>
          <w:tcPr>
            <w:tcW w:w="7878" w:type="dxa"/>
          </w:tcPr>
          <w:p w:rsidR="00080744" w:rsidRDefault="00080744" w:rsidP="0016770C">
            <w:pPr>
              <w:rPr>
                <w:rFonts w:ascii="Tahoma" w:hAnsi="Tahoma" w:cs="Tahoma"/>
                <w:sz w:val="24"/>
                <w:szCs w:val="24"/>
              </w:rPr>
            </w:pPr>
          </w:p>
          <w:p w:rsidR="00BA7B0D" w:rsidRPr="00BA7B0D" w:rsidRDefault="00BA7B0D" w:rsidP="00BA7B0D">
            <w:pPr>
              <w:rPr>
                <w:rFonts w:ascii="Tahoma" w:hAnsi="Tahoma" w:cs="Tahoma"/>
                <w:sz w:val="24"/>
                <w:szCs w:val="24"/>
                <w:lang/>
              </w:rPr>
            </w:pPr>
            <w:proofErr w:type="spellStart"/>
            <w:r>
              <w:rPr>
                <w:rFonts w:ascii="Tahoma" w:hAnsi="Tahoma" w:cs="Tahoma"/>
                <w:sz w:val="24"/>
                <w:szCs w:val="24"/>
              </w:rPr>
              <w:t>Асфалтирање</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реализовати</w:t>
            </w:r>
            <w:proofErr w:type="spellEnd"/>
            <w:r>
              <w:rPr>
                <w:rFonts w:ascii="Tahoma" w:hAnsi="Tahoma" w:cs="Tahoma"/>
                <w:sz w:val="24"/>
                <w:szCs w:val="24"/>
              </w:rPr>
              <w:t xml:space="preserve"> </w:t>
            </w:r>
            <w:proofErr w:type="spellStart"/>
            <w:r>
              <w:rPr>
                <w:rFonts w:ascii="Tahoma" w:hAnsi="Tahoma" w:cs="Tahoma"/>
                <w:sz w:val="24"/>
                <w:szCs w:val="24"/>
              </w:rPr>
              <w:t>преко</w:t>
            </w:r>
            <w:proofErr w:type="spellEnd"/>
            <w:r>
              <w:rPr>
                <w:rFonts w:ascii="Tahoma" w:hAnsi="Tahoma" w:cs="Tahoma"/>
                <w:sz w:val="24"/>
                <w:szCs w:val="24"/>
              </w:rPr>
              <w:t xml:space="preserve"> ЈПП-а</w:t>
            </w:r>
            <w:r>
              <w:rPr>
                <w:rFonts w:ascii="Tahoma" w:hAnsi="Tahoma" w:cs="Tahoma"/>
                <w:sz w:val="24"/>
                <w:szCs w:val="24"/>
                <w:lang/>
              </w:rPr>
              <w:t>. Ове године се започело са санацијом путева у улицама у којима је то било преко потребно</w:t>
            </w:r>
            <w:r w:rsidR="00F30157">
              <w:rPr>
                <w:rFonts w:ascii="Tahoma" w:hAnsi="Tahoma" w:cs="Tahoma"/>
                <w:sz w:val="24"/>
                <w:szCs w:val="24"/>
                <w:lang/>
              </w:rPr>
              <w:t xml:space="preserve"> (Владимира Надзора,Јаше Томић, Болманска, Симе Панића, Благоја Бранчића. </w:t>
            </w: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F30157" w:rsidRDefault="00F30157" w:rsidP="0016770C">
            <w:pPr>
              <w:rPr>
                <w:rFonts w:ascii="Tahoma" w:hAnsi="Tahoma" w:cs="Tahoma"/>
                <w:sz w:val="24"/>
                <w:szCs w:val="24"/>
                <w:lang/>
              </w:rPr>
            </w:pPr>
            <w:r>
              <w:rPr>
                <w:rFonts w:ascii="Tahoma" w:hAnsi="Tahoma" w:cs="Tahoma"/>
                <w:sz w:val="24"/>
                <w:szCs w:val="24"/>
                <w:lang/>
              </w:rPr>
              <w:t>40.100.000 динара</w:t>
            </w: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lastRenderedPageBreak/>
              <w:t>11.    Rešavanje problema sa psima lutalicama – A kóborkutyák helyzetének megoldása</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39</w:t>
            </w:r>
          </w:p>
        </w:tc>
      </w:tr>
      <w:tr w:rsidR="00080744" w:rsidRPr="00B919C4" w:rsidTr="00F30157">
        <w:tc>
          <w:tcPr>
            <w:tcW w:w="7878" w:type="dxa"/>
          </w:tcPr>
          <w:p w:rsidR="00080744" w:rsidRDefault="00080744" w:rsidP="0016770C">
            <w:pPr>
              <w:rPr>
                <w:rFonts w:ascii="Tahoma" w:hAnsi="Tahoma" w:cs="Tahoma"/>
                <w:sz w:val="24"/>
                <w:szCs w:val="24"/>
              </w:rPr>
            </w:pP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18.    Rekonstrukcija i sanacija pozorišne sale - A színházterem felújítása</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39</w:t>
            </w:r>
          </w:p>
        </w:tc>
      </w:tr>
      <w:tr w:rsidR="00080744" w:rsidRPr="00B919C4" w:rsidTr="00F30157">
        <w:tc>
          <w:tcPr>
            <w:tcW w:w="7878" w:type="dxa"/>
          </w:tcPr>
          <w:p w:rsidR="00080744" w:rsidRDefault="00080744" w:rsidP="0016770C">
            <w:pPr>
              <w:rPr>
                <w:rFonts w:ascii="Tahoma" w:hAnsi="Tahoma" w:cs="Tahoma"/>
                <w:sz w:val="24"/>
                <w:szCs w:val="24"/>
              </w:rPr>
            </w:pP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3.       Asfaltiranje ulica u Bačkom Petrovom Selu - Utcák aszfaltozása Péterrévén</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37</w:t>
            </w:r>
          </w:p>
        </w:tc>
      </w:tr>
      <w:tr w:rsidR="00080744" w:rsidRPr="00B919C4" w:rsidTr="00F30157">
        <w:tc>
          <w:tcPr>
            <w:tcW w:w="7878" w:type="dxa"/>
          </w:tcPr>
          <w:p w:rsidR="00080744" w:rsidRDefault="00080744" w:rsidP="0016770C">
            <w:pPr>
              <w:rPr>
                <w:rFonts w:ascii="Tahoma" w:hAnsi="Tahoma" w:cs="Tahoma"/>
                <w:sz w:val="24"/>
                <w:szCs w:val="24"/>
              </w:rPr>
            </w:pPr>
          </w:p>
          <w:p w:rsidR="00F30157" w:rsidRPr="00BA7B0D" w:rsidRDefault="00F30157" w:rsidP="00F30157">
            <w:pPr>
              <w:rPr>
                <w:rFonts w:ascii="Tahoma" w:hAnsi="Tahoma" w:cs="Tahoma"/>
                <w:sz w:val="24"/>
                <w:szCs w:val="24"/>
                <w:lang/>
              </w:rPr>
            </w:pPr>
            <w:proofErr w:type="spellStart"/>
            <w:r>
              <w:rPr>
                <w:rFonts w:ascii="Tahoma" w:hAnsi="Tahoma" w:cs="Tahoma"/>
                <w:sz w:val="24"/>
                <w:szCs w:val="24"/>
              </w:rPr>
              <w:t>Асфалтирање</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реализовати</w:t>
            </w:r>
            <w:proofErr w:type="spellEnd"/>
            <w:r>
              <w:rPr>
                <w:rFonts w:ascii="Tahoma" w:hAnsi="Tahoma" w:cs="Tahoma"/>
                <w:sz w:val="24"/>
                <w:szCs w:val="24"/>
              </w:rPr>
              <w:t xml:space="preserve"> </w:t>
            </w:r>
            <w:proofErr w:type="spellStart"/>
            <w:r>
              <w:rPr>
                <w:rFonts w:ascii="Tahoma" w:hAnsi="Tahoma" w:cs="Tahoma"/>
                <w:sz w:val="24"/>
                <w:szCs w:val="24"/>
              </w:rPr>
              <w:t>преко</w:t>
            </w:r>
            <w:proofErr w:type="spellEnd"/>
            <w:r>
              <w:rPr>
                <w:rFonts w:ascii="Tahoma" w:hAnsi="Tahoma" w:cs="Tahoma"/>
                <w:sz w:val="24"/>
                <w:szCs w:val="24"/>
              </w:rPr>
              <w:t xml:space="preserve"> ЈПП-а</w:t>
            </w:r>
            <w:r>
              <w:rPr>
                <w:rFonts w:ascii="Tahoma" w:hAnsi="Tahoma" w:cs="Tahoma"/>
                <w:sz w:val="24"/>
                <w:szCs w:val="24"/>
                <w:lang/>
              </w:rPr>
              <w:t xml:space="preserve">. Ове године се започело са санацијом путева у улицама у којима је то било преко потребно (Владимира Надзора,Јаше Томић, Болманска, Симе Панића, Благоја Бранчића. </w:t>
            </w: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9.       Parking mesta u selu – Parkolók kialakítása a falu területén</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34</w:t>
            </w:r>
          </w:p>
        </w:tc>
      </w:tr>
      <w:tr w:rsidR="00080744" w:rsidRPr="00B919C4" w:rsidTr="00F30157">
        <w:tc>
          <w:tcPr>
            <w:tcW w:w="7878" w:type="dxa"/>
          </w:tcPr>
          <w:p w:rsidR="00080744" w:rsidRDefault="00080744" w:rsidP="0016770C">
            <w:pPr>
              <w:rPr>
                <w:rFonts w:ascii="Tahoma" w:hAnsi="Tahoma" w:cs="Tahoma"/>
                <w:sz w:val="24"/>
                <w:szCs w:val="24"/>
              </w:rPr>
            </w:pP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2.       Izgradnja i sanacija trotoara - Járdák kiépítése és felújítása</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31</w:t>
            </w:r>
          </w:p>
        </w:tc>
      </w:tr>
      <w:tr w:rsidR="00080744" w:rsidRPr="00B919C4" w:rsidTr="00F30157">
        <w:tc>
          <w:tcPr>
            <w:tcW w:w="7878" w:type="dxa"/>
          </w:tcPr>
          <w:p w:rsidR="00080744" w:rsidRDefault="00080744" w:rsidP="0016770C">
            <w:pPr>
              <w:rPr>
                <w:rFonts w:ascii="Tahoma" w:hAnsi="Tahoma" w:cs="Tahoma"/>
                <w:sz w:val="24"/>
                <w:szCs w:val="24"/>
              </w:rPr>
            </w:pP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4.       Sanacija i adaptacija sportskog terena kod pijace - A piactérnél lévő sportpálya felújítása</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31</w:t>
            </w:r>
          </w:p>
        </w:tc>
      </w:tr>
      <w:tr w:rsidR="00080744" w:rsidRPr="00B919C4" w:rsidTr="00F30157">
        <w:tc>
          <w:tcPr>
            <w:tcW w:w="7878" w:type="dxa"/>
          </w:tcPr>
          <w:p w:rsidR="00080744" w:rsidRDefault="00080744" w:rsidP="0016770C">
            <w:pPr>
              <w:rPr>
                <w:rFonts w:ascii="Tahoma" w:hAnsi="Tahoma" w:cs="Tahoma"/>
                <w:sz w:val="24"/>
                <w:szCs w:val="24"/>
              </w:rPr>
            </w:pPr>
          </w:p>
          <w:p w:rsidR="00080744" w:rsidRPr="00F30157" w:rsidRDefault="00F30157" w:rsidP="0016770C">
            <w:pPr>
              <w:rPr>
                <w:rFonts w:ascii="Tahoma" w:hAnsi="Tahoma" w:cs="Tahoma"/>
                <w:sz w:val="24"/>
                <w:szCs w:val="24"/>
                <w:lang/>
              </w:rPr>
            </w:pPr>
            <w:r>
              <w:rPr>
                <w:rFonts w:ascii="Tahoma" w:hAnsi="Tahoma" w:cs="Tahoma"/>
                <w:sz w:val="24"/>
                <w:szCs w:val="24"/>
                <w:lang/>
              </w:rPr>
              <w:t>Обезбеђена су средства за санацију терена (постављање мултифункционалне подлоге за мали фудбал, рукомет и баскет, два гола, један кош, две клупе за резервне играче, заштитна мрежа иза голова), почетак радова се очекује одмах по окончању јавне набавке.</w:t>
            </w:r>
          </w:p>
          <w:p w:rsidR="00080744" w:rsidRPr="00B919C4" w:rsidRDefault="00080744" w:rsidP="0016770C">
            <w:pPr>
              <w:rPr>
                <w:rFonts w:ascii="Tahoma" w:hAnsi="Tahoma" w:cs="Tahoma"/>
                <w:sz w:val="24"/>
                <w:szCs w:val="24"/>
              </w:rPr>
            </w:pPr>
          </w:p>
        </w:tc>
        <w:tc>
          <w:tcPr>
            <w:tcW w:w="1410" w:type="dxa"/>
          </w:tcPr>
          <w:p w:rsidR="00080744" w:rsidRDefault="00080744" w:rsidP="0016770C">
            <w:pPr>
              <w:rPr>
                <w:rFonts w:ascii="Tahoma" w:hAnsi="Tahoma" w:cs="Tahoma"/>
                <w:sz w:val="24"/>
                <w:szCs w:val="24"/>
                <w:lang/>
              </w:rPr>
            </w:pPr>
          </w:p>
          <w:p w:rsidR="00F30157" w:rsidRDefault="00F30157" w:rsidP="0016770C">
            <w:pPr>
              <w:rPr>
                <w:rFonts w:ascii="Tahoma" w:hAnsi="Tahoma" w:cs="Tahoma"/>
                <w:sz w:val="24"/>
                <w:szCs w:val="24"/>
                <w:lang/>
              </w:rPr>
            </w:pPr>
          </w:p>
          <w:p w:rsidR="00F30157" w:rsidRPr="00F30157" w:rsidRDefault="00F30157" w:rsidP="0016770C">
            <w:pPr>
              <w:rPr>
                <w:rFonts w:ascii="Tahoma" w:hAnsi="Tahoma" w:cs="Tahoma"/>
                <w:sz w:val="24"/>
                <w:szCs w:val="24"/>
                <w:lang/>
              </w:rPr>
            </w:pPr>
            <w:r>
              <w:rPr>
                <w:rFonts w:ascii="Tahoma" w:hAnsi="Tahoma" w:cs="Tahoma"/>
                <w:sz w:val="24"/>
                <w:szCs w:val="24"/>
                <w:lang/>
              </w:rPr>
              <w:t>5.038.000 динара</w:t>
            </w: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20.    Biciklistička staza Bačko Petrovo Selo – Bečej - Péterréve – Óbecse kerékpárút kiépítése</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31</w:t>
            </w:r>
          </w:p>
        </w:tc>
      </w:tr>
      <w:tr w:rsidR="00080744" w:rsidRPr="00B919C4" w:rsidTr="00F30157">
        <w:tc>
          <w:tcPr>
            <w:tcW w:w="7878" w:type="dxa"/>
          </w:tcPr>
          <w:p w:rsidR="00080744" w:rsidRDefault="00080744" w:rsidP="0016770C">
            <w:pPr>
              <w:rPr>
                <w:rFonts w:ascii="Tahoma" w:hAnsi="Tahoma" w:cs="Tahoma"/>
                <w:sz w:val="24"/>
                <w:szCs w:val="24"/>
              </w:rPr>
            </w:pP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7.       Sanacija ulice dr Kiš Imre – A Kis Imre utca felújítása</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30</w:t>
            </w:r>
          </w:p>
        </w:tc>
      </w:tr>
      <w:tr w:rsidR="00080744" w:rsidRPr="00B919C4" w:rsidTr="00F30157">
        <w:tc>
          <w:tcPr>
            <w:tcW w:w="7878" w:type="dxa"/>
          </w:tcPr>
          <w:p w:rsidR="00080744" w:rsidRDefault="00080744" w:rsidP="0016770C">
            <w:pPr>
              <w:rPr>
                <w:rFonts w:ascii="Tahoma" w:hAnsi="Tahoma" w:cs="Tahoma"/>
                <w:sz w:val="24"/>
                <w:szCs w:val="24"/>
              </w:rPr>
            </w:pP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lastRenderedPageBreak/>
              <w:t>6.       Izgradnja biciklističkih staza u selu – Kerékpárutak kiépítése a faluban</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29</w:t>
            </w:r>
          </w:p>
        </w:tc>
      </w:tr>
      <w:tr w:rsidR="00080744" w:rsidRPr="00B919C4" w:rsidTr="00F30157">
        <w:tc>
          <w:tcPr>
            <w:tcW w:w="7878" w:type="dxa"/>
          </w:tcPr>
          <w:p w:rsidR="00080744" w:rsidRDefault="00080744" w:rsidP="0016770C">
            <w:pPr>
              <w:rPr>
                <w:rFonts w:ascii="Tahoma" w:hAnsi="Tahoma" w:cs="Tahoma"/>
                <w:sz w:val="24"/>
                <w:szCs w:val="24"/>
              </w:rPr>
            </w:pP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21.    Rekonstrukcija puta do Tise - A Tiszára vezető út felújítása</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29</w:t>
            </w:r>
          </w:p>
        </w:tc>
      </w:tr>
      <w:tr w:rsidR="00080744" w:rsidRPr="00B919C4" w:rsidTr="00F30157">
        <w:tc>
          <w:tcPr>
            <w:tcW w:w="7878" w:type="dxa"/>
          </w:tcPr>
          <w:p w:rsidR="00080744" w:rsidRDefault="00080744" w:rsidP="0016770C">
            <w:pPr>
              <w:rPr>
                <w:rFonts w:ascii="Tahoma" w:hAnsi="Tahoma" w:cs="Tahoma"/>
                <w:sz w:val="24"/>
                <w:szCs w:val="24"/>
              </w:rPr>
            </w:pP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17.    Izgradnja, rekonstrukcija i sanacija dečijih igrališta - Játszóterek kiépítése, újjáépítése és felújítása</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28</w:t>
            </w:r>
          </w:p>
        </w:tc>
      </w:tr>
      <w:tr w:rsidR="00080744" w:rsidRPr="00B919C4" w:rsidTr="00F30157">
        <w:tc>
          <w:tcPr>
            <w:tcW w:w="7878" w:type="dxa"/>
          </w:tcPr>
          <w:p w:rsidR="00080744" w:rsidRDefault="00080744" w:rsidP="0016770C">
            <w:pPr>
              <w:rPr>
                <w:rFonts w:ascii="Tahoma" w:hAnsi="Tahoma" w:cs="Tahoma"/>
                <w:sz w:val="24"/>
                <w:szCs w:val="24"/>
              </w:rPr>
            </w:pP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24.    Sanacija deponije - A hulladéklerakó rendezése</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28</w:t>
            </w:r>
          </w:p>
        </w:tc>
      </w:tr>
      <w:tr w:rsidR="00080744" w:rsidRPr="00B919C4" w:rsidTr="00F30157">
        <w:tc>
          <w:tcPr>
            <w:tcW w:w="7878" w:type="dxa"/>
          </w:tcPr>
          <w:p w:rsidR="00080744" w:rsidRDefault="00080744" w:rsidP="0016770C">
            <w:pPr>
              <w:rPr>
                <w:rFonts w:ascii="Tahoma" w:hAnsi="Tahoma" w:cs="Tahoma"/>
                <w:sz w:val="24"/>
                <w:szCs w:val="24"/>
              </w:rPr>
            </w:pP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8.       Rekonstrukcija „Male zarde“ - A Kiszárda újjáépítése</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27</w:t>
            </w:r>
          </w:p>
        </w:tc>
      </w:tr>
      <w:tr w:rsidR="00080744" w:rsidRPr="00B919C4" w:rsidTr="00F30157">
        <w:tc>
          <w:tcPr>
            <w:tcW w:w="7878" w:type="dxa"/>
          </w:tcPr>
          <w:p w:rsidR="00080744" w:rsidRDefault="00080744" w:rsidP="0016770C">
            <w:pPr>
              <w:rPr>
                <w:rFonts w:ascii="Tahoma" w:hAnsi="Tahoma" w:cs="Tahoma"/>
                <w:sz w:val="24"/>
                <w:szCs w:val="24"/>
              </w:rPr>
            </w:pPr>
          </w:p>
          <w:p w:rsidR="00080744" w:rsidRPr="00F30157" w:rsidRDefault="00F30157" w:rsidP="0016770C">
            <w:pPr>
              <w:rPr>
                <w:rFonts w:ascii="Tahoma" w:hAnsi="Tahoma" w:cs="Tahoma"/>
                <w:sz w:val="24"/>
                <w:szCs w:val="24"/>
                <w:lang/>
              </w:rPr>
            </w:pPr>
            <w:r>
              <w:rPr>
                <w:rFonts w:ascii="Tahoma" w:hAnsi="Tahoma" w:cs="Tahoma"/>
                <w:sz w:val="24"/>
                <w:szCs w:val="24"/>
                <w:lang/>
              </w:rPr>
              <w:t>Обезбеђена је пројектно техничка документација за реконструкцију, средства ће се обезбедити из виших нивао власти</w:t>
            </w: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19.    Rekonstrukcija javne rasvete - A közvilágítás felújítása</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27</w:t>
            </w:r>
          </w:p>
        </w:tc>
      </w:tr>
      <w:tr w:rsidR="00F30157" w:rsidRPr="00B919C4" w:rsidTr="00F30157">
        <w:tc>
          <w:tcPr>
            <w:tcW w:w="7878" w:type="dxa"/>
          </w:tcPr>
          <w:p w:rsidR="00F30157" w:rsidRDefault="00F30157" w:rsidP="00F85DAA">
            <w:pPr>
              <w:rPr>
                <w:rFonts w:ascii="Tahoma" w:hAnsi="Tahoma" w:cs="Tahoma"/>
                <w:sz w:val="24"/>
                <w:szCs w:val="24"/>
              </w:rPr>
            </w:pPr>
          </w:p>
          <w:p w:rsidR="00F30157" w:rsidRPr="0089770C" w:rsidRDefault="00F30157" w:rsidP="00F85DAA">
            <w:pPr>
              <w:rPr>
                <w:rFonts w:ascii="Tahoma" w:hAnsi="Tahoma" w:cs="Tahoma"/>
                <w:sz w:val="24"/>
                <w:szCs w:val="24"/>
              </w:rPr>
            </w:pPr>
            <w:proofErr w:type="spellStart"/>
            <w:r>
              <w:rPr>
                <w:rFonts w:ascii="Tahoma" w:hAnsi="Tahoma" w:cs="Tahoma"/>
                <w:sz w:val="24"/>
                <w:szCs w:val="24"/>
              </w:rPr>
              <w:t>До</w:t>
            </w:r>
            <w:proofErr w:type="spellEnd"/>
            <w:r>
              <w:rPr>
                <w:rFonts w:ascii="Tahoma" w:hAnsi="Tahoma" w:cs="Tahoma"/>
                <w:sz w:val="24"/>
                <w:szCs w:val="24"/>
              </w:rPr>
              <w:t xml:space="preserve"> </w:t>
            </w:r>
            <w:proofErr w:type="spellStart"/>
            <w:r>
              <w:rPr>
                <w:rFonts w:ascii="Tahoma" w:hAnsi="Tahoma" w:cs="Tahoma"/>
                <w:sz w:val="24"/>
                <w:szCs w:val="24"/>
              </w:rPr>
              <w:t>краја</w:t>
            </w:r>
            <w:proofErr w:type="spellEnd"/>
            <w:r>
              <w:rPr>
                <w:rFonts w:ascii="Tahoma" w:hAnsi="Tahoma" w:cs="Tahoma"/>
                <w:sz w:val="24"/>
                <w:szCs w:val="24"/>
              </w:rPr>
              <w:t xml:space="preserve"> </w:t>
            </w:r>
            <w:proofErr w:type="spellStart"/>
            <w:r>
              <w:rPr>
                <w:rFonts w:ascii="Tahoma" w:hAnsi="Tahoma" w:cs="Tahoma"/>
                <w:sz w:val="24"/>
                <w:szCs w:val="24"/>
              </w:rPr>
              <w:t>новембра</w:t>
            </w:r>
            <w:proofErr w:type="spellEnd"/>
            <w:r>
              <w:rPr>
                <w:rFonts w:ascii="Tahoma" w:hAnsi="Tahoma" w:cs="Tahoma"/>
                <w:sz w:val="24"/>
                <w:szCs w:val="24"/>
              </w:rPr>
              <w:t xml:space="preserve"> 2019.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бити</w:t>
            </w:r>
            <w:proofErr w:type="spellEnd"/>
            <w:r>
              <w:rPr>
                <w:rFonts w:ascii="Tahoma" w:hAnsi="Tahoma" w:cs="Tahoma"/>
                <w:sz w:val="24"/>
                <w:szCs w:val="24"/>
              </w:rPr>
              <w:t xml:space="preserve"> </w:t>
            </w:r>
            <w:proofErr w:type="spellStart"/>
            <w:r>
              <w:rPr>
                <w:rFonts w:ascii="Tahoma" w:hAnsi="Tahoma" w:cs="Tahoma"/>
                <w:sz w:val="24"/>
                <w:szCs w:val="24"/>
              </w:rPr>
              <w:t>замењена</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јавна</w:t>
            </w:r>
            <w:proofErr w:type="spellEnd"/>
            <w:r>
              <w:rPr>
                <w:rFonts w:ascii="Tahoma" w:hAnsi="Tahoma" w:cs="Tahoma"/>
                <w:sz w:val="24"/>
                <w:szCs w:val="24"/>
              </w:rPr>
              <w:t xml:space="preserve"> </w:t>
            </w:r>
            <w:proofErr w:type="spellStart"/>
            <w:r>
              <w:rPr>
                <w:rFonts w:ascii="Tahoma" w:hAnsi="Tahoma" w:cs="Tahoma"/>
                <w:sz w:val="24"/>
                <w:szCs w:val="24"/>
              </w:rPr>
              <w:t>расвета</w:t>
            </w:r>
            <w:proofErr w:type="spellEnd"/>
            <w:r>
              <w:rPr>
                <w:rFonts w:ascii="Tahoma" w:hAnsi="Tahoma" w:cs="Tahoma"/>
                <w:sz w:val="24"/>
                <w:szCs w:val="24"/>
              </w:rPr>
              <w:t xml:space="preserve"> </w:t>
            </w:r>
            <w:proofErr w:type="spellStart"/>
            <w:r>
              <w:rPr>
                <w:rFonts w:ascii="Tahoma" w:hAnsi="Tahoma" w:cs="Tahoma"/>
                <w:sz w:val="24"/>
                <w:szCs w:val="24"/>
              </w:rPr>
              <w:t>на</w:t>
            </w:r>
            <w:proofErr w:type="spellEnd"/>
            <w:r>
              <w:rPr>
                <w:rFonts w:ascii="Tahoma" w:hAnsi="Tahoma" w:cs="Tahoma"/>
                <w:sz w:val="24"/>
                <w:szCs w:val="24"/>
              </w:rPr>
              <w:t xml:space="preserve"> </w:t>
            </w:r>
            <w:proofErr w:type="spellStart"/>
            <w:r>
              <w:rPr>
                <w:rFonts w:ascii="Tahoma" w:hAnsi="Tahoma" w:cs="Tahoma"/>
                <w:sz w:val="24"/>
                <w:szCs w:val="24"/>
              </w:rPr>
              <w:t>територији</w:t>
            </w:r>
            <w:proofErr w:type="spellEnd"/>
            <w:r>
              <w:rPr>
                <w:rFonts w:ascii="Tahoma" w:hAnsi="Tahoma" w:cs="Tahoma"/>
                <w:sz w:val="24"/>
                <w:szCs w:val="24"/>
              </w:rPr>
              <w:t xml:space="preserve"> </w:t>
            </w:r>
            <w:proofErr w:type="spellStart"/>
            <w:r>
              <w:rPr>
                <w:rFonts w:ascii="Tahoma" w:hAnsi="Tahoma" w:cs="Tahoma"/>
                <w:sz w:val="24"/>
                <w:szCs w:val="24"/>
              </w:rPr>
              <w:t>целе</w:t>
            </w:r>
            <w:proofErr w:type="spellEnd"/>
            <w:r>
              <w:rPr>
                <w:rFonts w:ascii="Tahoma" w:hAnsi="Tahoma" w:cs="Tahoma"/>
                <w:sz w:val="24"/>
                <w:szCs w:val="24"/>
              </w:rPr>
              <w:t xml:space="preserve"> </w:t>
            </w:r>
            <w:proofErr w:type="spellStart"/>
            <w:r>
              <w:rPr>
                <w:rFonts w:ascii="Tahoma" w:hAnsi="Tahoma" w:cs="Tahoma"/>
                <w:sz w:val="24"/>
                <w:szCs w:val="24"/>
              </w:rPr>
              <w:t>општине</w:t>
            </w:r>
            <w:proofErr w:type="spellEnd"/>
          </w:p>
          <w:p w:rsidR="00F30157" w:rsidRPr="00B919C4" w:rsidRDefault="00F30157" w:rsidP="00F85DAA">
            <w:pPr>
              <w:rPr>
                <w:rFonts w:ascii="Tahoma" w:hAnsi="Tahoma" w:cs="Tahoma"/>
                <w:sz w:val="24"/>
                <w:szCs w:val="24"/>
              </w:rPr>
            </w:pPr>
          </w:p>
        </w:tc>
        <w:tc>
          <w:tcPr>
            <w:tcW w:w="1410" w:type="dxa"/>
          </w:tcPr>
          <w:p w:rsidR="00F30157" w:rsidRPr="00283173" w:rsidRDefault="00F30157" w:rsidP="00F85DAA">
            <w:pPr>
              <w:jc w:val="right"/>
              <w:rPr>
                <w:rFonts w:ascii="Tahoma" w:hAnsi="Tahoma" w:cs="Tahoma"/>
                <w:sz w:val="24"/>
                <w:szCs w:val="24"/>
              </w:rPr>
            </w:pPr>
            <w:r>
              <w:rPr>
                <w:rFonts w:ascii="Tahoma" w:hAnsi="Tahoma" w:cs="Tahoma"/>
                <w:sz w:val="24"/>
                <w:szCs w:val="24"/>
              </w:rPr>
              <w:t xml:space="preserve">23.000.000 </w:t>
            </w:r>
            <w:proofErr w:type="spellStart"/>
            <w:r>
              <w:rPr>
                <w:rFonts w:ascii="Tahoma" w:hAnsi="Tahoma" w:cs="Tahoma"/>
                <w:sz w:val="24"/>
                <w:szCs w:val="24"/>
              </w:rPr>
              <w:t>динара</w:t>
            </w:r>
            <w:proofErr w:type="spellEnd"/>
            <w:r>
              <w:rPr>
                <w:rFonts w:ascii="Tahoma" w:hAnsi="Tahoma" w:cs="Tahoma"/>
                <w:sz w:val="24"/>
                <w:szCs w:val="24"/>
              </w:rPr>
              <w:t xml:space="preserve"> </w:t>
            </w:r>
            <w:proofErr w:type="spellStart"/>
            <w:r>
              <w:rPr>
                <w:rFonts w:ascii="Tahoma" w:hAnsi="Tahoma" w:cs="Tahoma"/>
                <w:sz w:val="24"/>
                <w:szCs w:val="24"/>
              </w:rPr>
              <w:t>годишње</w:t>
            </w:r>
            <w:proofErr w:type="spellEnd"/>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10.    Izgradnja fontane u Bačkom Petrovom Selu - Szökőkút építése Péterrévén</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22</w:t>
            </w:r>
          </w:p>
        </w:tc>
      </w:tr>
      <w:tr w:rsidR="00080744" w:rsidRPr="00B919C4" w:rsidTr="00F30157">
        <w:tc>
          <w:tcPr>
            <w:tcW w:w="7878" w:type="dxa"/>
          </w:tcPr>
          <w:p w:rsidR="00080744" w:rsidRDefault="00080744" w:rsidP="0016770C">
            <w:pPr>
              <w:rPr>
                <w:rFonts w:ascii="Tahoma" w:hAnsi="Tahoma" w:cs="Tahoma"/>
                <w:sz w:val="24"/>
                <w:szCs w:val="24"/>
              </w:rPr>
            </w:pPr>
          </w:p>
          <w:p w:rsidR="00080744" w:rsidRDefault="00080744" w:rsidP="0016770C">
            <w:pPr>
              <w:rPr>
                <w:rFonts w:ascii="Tahoma" w:hAnsi="Tahoma" w:cs="Tahoma"/>
                <w:sz w:val="24"/>
                <w:szCs w:val="24"/>
              </w:rPr>
            </w:pP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14.    Asfaltiranje ulice Jaša Tomić – A Jaša Tomić utca elújítása</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18</w:t>
            </w:r>
          </w:p>
        </w:tc>
      </w:tr>
      <w:tr w:rsidR="00080744" w:rsidRPr="00B919C4" w:rsidTr="00F30157">
        <w:tc>
          <w:tcPr>
            <w:tcW w:w="7878" w:type="dxa"/>
          </w:tcPr>
          <w:p w:rsidR="00080744" w:rsidRDefault="00080744" w:rsidP="0016770C">
            <w:pPr>
              <w:rPr>
                <w:rFonts w:ascii="Tahoma" w:hAnsi="Tahoma" w:cs="Tahoma"/>
                <w:sz w:val="24"/>
                <w:szCs w:val="24"/>
              </w:rPr>
            </w:pPr>
          </w:p>
          <w:p w:rsidR="00080744" w:rsidRPr="00F30157" w:rsidRDefault="00F30157" w:rsidP="0016770C">
            <w:pPr>
              <w:rPr>
                <w:rFonts w:ascii="Tahoma" w:hAnsi="Tahoma" w:cs="Tahoma"/>
                <w:sz w:val="24"/>
                <w:szCs w:val="24"/>
                <w:lang/>
              </w:rPr>
            </w:pPr>
            <w:r>
              <w:rPr>
                <w:rFonts w:ascii="Tahoma" w:hAnsi="Tahoma" w:cs="Tahoma"/>
                <w:sz w:val="24"/>
                <w:szCs w:val="24"/>
                <w:lang/>
              </w:rPr>
              <w:t>Започети су радови на насипању улице туцаником</w:t>
            </w:r>
          </w:p>
          <w:p w:rsidR="00080744" w:rsidRPr="00B919C4" w:rsidRDefault="00080744" w:rsidP="0016770C">
            <w:pPr>
              <w:rPr>
                <w:rFonts w:ascii="Tahoma" w:hAnsi="Tahoma" w:cs="Tahoma"/>
                <w:sz w:val="24"/>
                <w:szCs w:val="24"/>
              </w:rPr>
            </w:pPr>
          </w:p>
        </w:tc>
        <w:tc>
          <w:tcPr>
            <w:tcW w:w="1410" w:type="dxa"/>
          </w:tcPr>
          <w:p w:rsidR="00080744" w:rsidRPr="00F30157" w:rsidRDefault="00F30157" w:rsidP="0016770C">
            <w:pPr>
              <w:rPr>
                <w:rFonts w:ascii="Tahoma" w:hAnsi="Tahoma" w:cs="Tahoma"/>
                <w:sz w:val="24"/>
                <w:szCs w:val="24"/>
                <w:lang/>
              </w:rPr>
            </w:pPr>
            <w:r>
              <w:rPr>
                <w:rFonts w:ascii="Tahoma" w:hAnsi="Tahoma" w:cs="Tahoma"/>
                <w:sz w:val="24"/>
                <w:szCs w:val="24"/>
                <w:lang/>
              </w:rPr>
              <w:t>9.000.000 динара</w:t>
            </w: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t>23.    Sanacija atarskih puteva - A határi utak rendezése</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11</w:t>
            </w:r>
          </w:p>
        </w:tc>
      </w:tr>
      <w:tr w:rsidR="00080744" w:rsidRPr="00B919C4" w:rsidTr="00F30157">
        <w:tc>
          <w:tcPr>
            <w:tcW w:w="7878" w:type="dxa"/>
          </w:tcPr>
          <w:p w:rsidR="00080744" w:rsidRDefault="00080744" w:rsidP="0016770C">
            <w:pPr>
              <w:rPr>
                <w:rFonts w:ascii="Tahoma" w:hAnsi="Tahoma" w:cs="Tahoma"/>
                <w:sz w:val="24"/>
                <w:szCs w:val="24"/>
              </w:rPr>
            </w:pPr>
          </w:p>
          <w:p w:rsidR="00080744" w:rsidRPr="00F30157" w:rsidRDefault="00F30157" w:rsidP="0016770C">
            <w:pPr>
              <w:rPr>
                <w:rFonts w:ascii="Tahoma" w:hAnsi="Tahoma" w:cs="Tahoma"/>
                <w:sz w:val="24"/>
                <w:szCs w:val="24"/>
                <w:lang/>
              </w:rPr>
            </w:pPr>
            <w:r>
              <w:rPr>
                <w:rFonts w:ascii="Tahoma" w:hAnsi="Tahoma" w:cs="Tahoma"/>
                <w:sz w:val="24"/>
                <w:szCs w:val="24"/>
                <w:lang/>
              </w:rPr>
              <w:t>Ов</w:t>
            </w:r>
            <w:r w:rsidR="00D13618">
              <w:rPr>
                <w:rFonts w:ascii="Tahoma" w:hAnsi="Tahoma" w:cs="Tahoma"/>
                <w:sz w:val="24"/>
                <w:szCs w:val="24"/>
                <w:lang/>
              </w:rPr>
              <w:t>е</w:t>
            </w:r>
            <w:r>
              <w:rPr>
                <w:rFonts w:ascii="Tahoma" w:hAnsi="Tahoma" w:cs="Tahoma"/>
                <w:sz w:val="24"/>
                <w:szCs w:val="24"/>
                <w:lang/>
              </w:rPr>
              <w:t xml:space="preserve"> године су санирани атарски путеви у Бачком Петровом Селу </w:t>
            </w:r>
            <w:r>
              <w:rPr>
                <w:rFonts w:ascii="Tahoma" w:hAnsi="Tahoma" w:cs="Tahoma"/>
                <w:sz w:val="24"/>
                <w:szCs w:val="24"/>
                <w:lang/>
              </w:rPr>
              <w:lastRenderedPageBreak/>
              <w:t>(Пут за Пољаницу</w:t>
            </w:r>
            <w:r w:rsidR="00B4448F">
              <w:rPr>
                <w:rFonts w:ascii="Tahoma" w:hAnsi="Tahoma" w:cs="Tahoma"/>
                <w:sz w:val="24"/>
                <w:szCs w:val="24"/>
                <w:lang/>
              </w:rPr>
              <w:t>-300 метара је пресвучено асфалтом, Сегедински пут-500 метара асфалтирано )</w:t>
            </w:r>
          </w:p>
          <w:p w:rsidR="00080744" w:rsidRPr="00B919C4" w:rsidRDefault="00080744" w:rsidP="0016770C">
            <w:pPr>
              <w:rPr>
                <w:rFonts w:ascii="Tahoma" w:hAnsi="Tahoma" w:cs="Tahoma"/>
                <w:sz w:val="24"/>
                <w:szCs w:val="24"/>
              </w:rPr>
            </w:pPr>
          </w:p>
        </w:tc>
        <w:tc>
          <w:tcPr>
            <w:tcW w:w="1410" w:type="dxa"/>
          </w:tcPr>
          <w:p w:rsidR="00080744" w:rsidRPr="00F30157" w:rsidRDefault="00F30157" w:rsidP="0016770C">
            <w:pPr>
              <w:rPr>
                <w:rFonts w:ascii="Tahoma" w:hAnsi="Tahoma" w:cs="Tahoma"/>
                <w:sz w:val="24"/>
                <w:szCs w:val="24"/>
                <w:lang/>
              </w:rPr>
            </w:pPr>
            <w:r>
              <w:rPr>
                <w:rFonts w:ascii="Tahoma" w:hAnsi="Tahoma" w:cs="Tahoma"/>
                <w:sz w:val="24"/>
                <w:szCs w:val="24"/>
                <w:lang/>
              </w:rPr>
              <w:lastRenderedPageBreak/>
              <w:t>25.000.000 динара</w:t>
            </w:r>
          </w:p>
        </w:tc>
      </w:tr>
      <w:tr w:rsidR="0016770C" w:rsidRPr="00B919C4" w:rsidTr="00F30157">
        <w:tc>
          <w:tcPr>
            <w:tcW w:w="7878" w:type="dxa"/>
          </w:tcPr>
          <w:p w:rsidR="0016770C" w:rsidRPr="00B919C4" w:rsidRDefault="0016770C" w:rsidP="0016770C">
            <w:pPr>
              <w:rPr>
                <w:rFonts w:ascii="Tahoma" w:hAnsi="Tahoma" w:cs="Tahoma"/>
                <w:sz w:val="24"/>
                <w:szCs w:val="24"/>
              </w:rPr>
            </w:pPr>
            <w:r w:rsidRPr="00B919C4">
              <w:rPr>
                <w:rFonts w:ascii="Tahoma" w:hAnsi="Tahoma" w:cs="Tahoma"/>
                <w:sz w:val="24"/>
                <w:szCs w:val="24"/>
              </w:rPr>
              <w:lastRenderedPageBreak/>
              <w:t>22.    Javni prostor za okupljanje omladine - Nyilvános hely kiépítése az ifjúsági összejövetelekre</w:t>
            </w:r>
          </w:p>
        </w:tc>
        <w:tc>
          <w:tcPr>
            <w:tcW w:w="1410" w:type="dxa"/>
          </w:tcPr>
          <w:p w:rsidR="0016770C" w:rsidRPr="00B919C4" w:rsidRDefault="0016770C" w:rsidP="0016770C">
            <w:pPr>
              <w:rPr>
                <w:rFonts w:ascii="Tahoma" w:hAnsi="Tahoma" w:cs="Tahoma"/>
                <w:sz w:val="24"/>
                <w:szCs w:val="24"/>
              </w:rPr>
            </w:pPr>
            <w:r w:rsidRPr="00B919C4">
              <w:rPr>
                <w:rFonts w:ascii="Tahoma" w:hAnsi="Tahoma" w:cs="Tahoma"/>
                <w:sz w:val="24"/>
                <w:szCs w:val="24"/>
              </w:rPr>
              <w:t>9</w:t>
            </w:r>
          </w:p>
        </w:tc>
      </w:tr>
      <w:tr w:rsidR="00080744" w:rsidRPr="00B919C4" w:rsidTr="00F30157">
        <w:tc>
          <w:tcPr>
            <w:tcW w:w="7878" w:type="dxa"/>
          </w:tcPr>
          <w:p w:rsidR="00080744" w:rsidRDefault="00080744" w:rsidP="0016770C">
            <w:pPr>
              <w:rPr>
                <w:rFonts w:ascii="Tahoma" w:hAnsi="Tahoma" w:cs="Tahoma"/>
                <w:sz w:val="24"/>
                <w:szCs w:val="24"/>
              </w:rPr>
            </w:pPr>
          </w:p>
          <w:p w:rsidR="00080744" w:rsidRDefault="00080744" w:rsidP="0016770C">
            <w:pPr>
              <w:rPr>
                <w:rFonts w:ascii="Tahoma" w:hAnsi="Tahoma" w:cs="Tahoma"/>
                <w:sz w:val="24"/>
                <w:szCs w:val="24"/>
              </w:rPr>
            </w:pPr>
          </w:p>
          <w:p w:rsidR="00080744" w:rsidRPr="00B4448F" w:rsidRDefault="00B4448F" w:rsidP="0016770C">
            <w:pPr>
              <w:rPr>
                <w:rFonts w:ascii="Tahoma" w:hAnsi="Tahoma" w:cs="Tahoma"/>
                <w:sz w:val="24"/>
                <w:szCs w:val="24"/>
                <w:lang/>
              </w:rPr>
            </w:pPr>
            <w:r>
              <w:rPr>
                <w:rFonts w:ascii="Tahoma" w:hAnsi="Tahoma" w:cs="Tahoma"/>
                <w:sz w:val="24"/>
                <w:szCs w:val="24"/>
                <w:lang/>
              </w:rPr>
              <w:t>Канцеларија за младе општине Бечеј је ове године санирала...</w:t>
            </w:r>
          </w:p>
          <w:p w:rsidR="00080744" w:rsidRPr="00B919C4" w:rsidRDefault="00080744" w:rsidP="0016770C">
            <w:pPr>
              <w:rPr>
                <w:rFonts w:ascii="Tahoma" w:hAnsi="Tahoma" w:cs="Tahoma"/>
                <w:sz w:val="24"/>
                <w:szCs w:val="24"/>
              </w:rPr>
            </w:pPr>
          </w:p>
        </w:tc>
        <w:tc>
          <w:tcPr>
            <w:tcW w:w="1410" w:type="dxa"/>
          </w:tcPr>
          <w:p w:rsidR="00080744" w:rsidRPr="00B919C4" w:rsidRDefault="00080744" w:rsidP="0016770C">
            <w:pPr>
              <w:rPr>
                <w:rFonts w:ascii="Tahoma" w:hAnsi="Tahoma" w:cs="Tahoma"/>
                <w:sz w:val="24"/>
                <w:szCs w:val="24"/>
              </w:rPr>
            </w:pPr>
          </w:p>
        </w:tc>
      </w:tr>
    </w:tbl>
    <w:p w:rsidR="00B4598A" w:rsidRPr="00B919C4" w:rsidRDefault="00B4598A" w:rsidP="009B4F7B">
      <w:pPr>
        <w:rPr>
          <w:rFonts w:ascii="Tahoma" w:hAnsi="Tahoma" w:cs="Tahoma"/>
          <w:sz w:val="24"/>
          <w:szCs w:val="24"/>
        </w:rPr>
      </w:pPr>
    </w:p>
    <w:p w:rsidR="00B4598A" w:rsidRPr="00B919C4" w:rsidRDefault="0016770C" w:rsidP="00B919C4">
      <w:pPr>
        <w:jc w:val="center"/>
        <w:rPr>
          <w:rFonts w:ascii="Tahoma" w:hAnsi="Tahoma" w:cs="Tahoma"/>
          <w:b/>
          <w:sz w:val="32"/>
          <w:szCs w:val="24"/>
        </w:rPr>
      </w:pPr>
      <w:r w:rsidRPr="00B919C4">
        <w:rPr>
          <w:rFonts w:ascii="Tahoma" w:hAnsi="Tahoma" w:cs="Tahoma"/>
          <w:b/>
          <w:sz w:val="32"/>
          <w:szCs w:val="24"/>
        </w:rPr>
        <w:t>MZ Radičević</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
        <w:gridCol w:w="897"/>
        <w:gridCol w:w="897"/>
      </w:tblGrid>
      <w:tr w:rsidR="0016770C" w:rsidRPr="00B919C4" w:rsidTr="001671E1">
        <w:trPr>
          <w:trHeight w:val="259"/>
          <w:jc w:val="center"/>
        </w:trPr>
        <w:tc>
          <w:tcPr>
            <w:tcW w:w="896" w:type="dxa"/>
          </w:tcPr>
          <w:p w:rsidR="0016770C" w:rsidRPr="00B919C4" w:rsidRDefault="0016770C" w:rsidP="001671E1">
            <w:pPr>
              <w:rPr>
                <w:rFonts w:ascii="Tahoma" w:hAnsi="Tahoma" w:cs="Tahoma"/>
                <w:sz w:val="24"/>
                <w:szCs w:val="24"/>
              </w:rPr>
            </w:pPr>
            <w:r w:rsidRPr="00B919C4">
              <w:rPr>
                <w:rFonts w:ascii="Tahoma" w:hAnsi="Tahoma" w:cs="Tahoma"/>
                <w:sz w:val="24"/>
                <w:szCs w:val="24"/>
              </w:rPr>
              <w:t>Listić</w:t>
            </w:r>
          </w:p>
        </w:tc>
        <w:tc>
          <w:tcPr>
            <w:tcW w:w="897" w:type="dxa"/>
          </w:tcPr>
          <w:p w:rsidR="0016770C" w:rsidRPr="00B919C4" w:rsidRDefault="0016770C" w:rsidP="000108C8">
            <w:pPr>
              <w:rPr>
                <w:rFonts w:ascii="Tahoma" w:hAnsi="Tahoma" w:cs="Tahoma"/>
                <w:sz w:val="24"/>
                <w:szCs w:val="24"/>
              </w:rPr>
            </w:pPr>
            <w:r w:rsidRPr="00B919C4">
              <w:rPr>
                <w:rFonts w:ascii="Tahoma" w:hAnsi="Tahoma" w:cs="Tahoma"/>
                <w:sz w:val="24"/>
                <w:szCs w:val="24"/>
              </w:rPr>
              <w:t>58</w:t>
            </w:r>
          </w:p>
        </w:tc>
        <w:tc>
          <w:tcPr>
            <w:tcW w:w="897" w:type="dxa"/>
          </w:tcPr>
          <w:p w:rsidR="0016770C" w:rsidRPr="00B919C4" w:rsidRDefault="001671E1" w:rsidP="000108C8">
            <w:pPr>
              <w:rPr>
                <w:rFonts w:ascii="Tahoma" w:hAnsi="Tahoma" w:cs="Tahoma"/>
                <w:sz w:val="24"/>
                <w:szCs w:val="24"/>
              </w:rPr>
            </w:pPr>
            <w:r>
              <w:rPr>
                <w:rFonts w:ascii="Tahoma" w:hAnsi="Tahoma" w:cs="Tahoma"/>
                <w:sz w:val="24"/>
                <w:szCs w:val="24"/>
              </w:rPr>
              <w:t>(</w:t>
            </w:r>
            <w:r w:rsidR="0016770C" w:rsidRPr="00B919C4">
              <w:rPr>
                <w:rFonts w:ascii="Tahoma" w:hAnsi="Tahoma" w:cs="Tahoma"/>
                <w:sz w:val="24"/>
                <w:szCs w:val="24"/>
              </w:rPr>
              <w:t>80</w:t>
            </w:r>
            <w:r>
              <w:rPr>
                <w:rFonts w:ascii="Tahoma" w:hAnsi="Tahoma" w:cs="Tahoma"/>
                <w:sz w:val="24"/>
                <w:szCs w:val="24"/>
              </w:rPr>
              <w:t>)</w:t>
            </w:r>
          </w:p>
        </w:tc>
      </w:tr>
      <w:tr w:rsidR="0016770C" w:rsidRPr="00B919C4" w:rsidTr="001671E1">
        <w:trPr>
          <w:trHeight w:val="259"/>
          <w:jc w:val="center"/>
        </w:trPr>
        <w:tc>
          <w:tcPr>
            <w:tcW w:w="896" w:type="dxa"/>
          </w:tcPr>
          <w:p w:rsidR="0016770C" w:rsidRPr="00B919C4" w:rsidRDefault="0016770C" w:rsidP="000108C8">
            <w:pPr>
              <w:rPr>
                <w:rFonts w:ascii="Tahoma" w:hAnsi="Tahoma" w:cs="Tahoma"/>
                <w:sz w:val="24"/>
                <w:szCs w:val="24"/>
              </w:rPr>
            </w:pPr>
            <w:r w:rsidRPr="00B919C4">
              <w:rPr>
                <w:rFonts w:ascii="Tahoma" w:hAnsi="Tahoma" w:cs="Tahoma"/>
                <w:sz w:val="24"/>
                <w:szCs w:val="24"/>
              </w:rPr>
              <w:t>Onlajn</w:t>
            </w:r>
          </w:p>
        </w:tc>
        <w:tc>
          <w:tcPr>
            <w:tcW w:w="897" w:type="dxa"/>
          </w:tcPr>
          <w:p w:rsidR="0016770C" w:rsidRPr="00B919C4" w:rsidRDefault="0016770C" w:rsidP="000108C8">
            <w:pPr>
              <w:rPr>
                <w:rFonts w:ascii="Tahoma" w:hAnsi="Tahoma" w:cs="Tahoma"/>
                <w:sz w:val="24"/>
                <w:szCs w:val="24"/>
              </w:rPr>
            </w:pPr>
            <w:r w:rsidRPr="00B919C4">
              <w:rPr>
                <w:rFonts w:ascii="Tahoma" w:hAnsi="Tahoma" w:cs="Tahoma"/>
                <w:sz w:val="24"/>
                <w:szCs w:val="24"/>
              </w:rPr>
              <w:t>37</w:t>
            </w:r>
          </w:p>
        </w:tc>
        <w:tc>
          <w:tcPr>
            <w:tcW w:w="897" w:type="dxa"/>
          </w:tcPr>
          <w:p w:rsidR="0016770C" w:rsidRPr="00B919C4" w:rsidRDefault="001671E1" w:rsidP="000108C8">
            <w:pPr>
              <w:rPr>
                <w:rFonts w:ascii="Tahoma" w:hAnsi="Tahoma" w:cs="Tahoma"/>
                <w:sz w:val="24"/>
                <w:szCs w:val="24"/>
              </w:rPr>
            </w:pPr>
            <w:r>
              <w:rPr>
                <w:rFonts w:ascii="Tahoma" w:hAnsi="Tahoma" w:cs="Tahoma"/>
                <w:sz w:val="24"/>
                <w:szCs w:val="24"/>
              </w:rPr>
              <w:t>(</w:t>
            </w:r>
            <w:r w:rsidR="0016770C" w:rsidRPr="00B919C4">
              <w:rPr>
                <w:rFonts w:ascii="Tahoma" w:hAnsi="Tahoma" w:cs="Tahoma"/>
                <w:sz w:val="24"/>
                <w:szCs w:val="24"/>
              </w:rPr>
              <w:t>52</w:t>
            </w:r>
            <w:r>
              <w:rPr>
                <w:rFonts w:ascii="Tahoma" w:hAnsi="Tahoma" w:cs="Tahoma"/>
                <w:sz w:val="24"/>
                <w:szCs w:val="24"/>
              </w:rPr>
              <w:t>)</w:t>
            </w:r>
          </w:p>
        </w:tc>
      </w:tr>
    </w:tbl>
    <w:p w:rsidR="00B4598A" w:rsidRPr="00B919C4" w:rsidRDefault="00B4598A" w:rsidP="009B4F7B">
      <w:pPr>
        <w:rPr>
          <w:rFonts w:ascii="Tahoma" w:hAnsi="Tahoma" w:cs="Tahoma"/>
          <w:sz w:val="24"/>
          <w:szCs w:val="24"/>
        </w:rPr>
      </w:pPr>
    </w:p>
    <w:tbl>
      <w:tblPr>
        <w:tblStyle w:val="TableGrid"/>
        <w:tblW w:w="0" w:type="auto"/>
        <w:tblLook w:val="04A0"/>
      </w:tblPr>
      <w:tblGrid>
        <w:gridCol w:w="7650"/>
        <w:gridCol w:w="1412"/>
      </w:tblGrid>
      <w:tr w:rsidR="00CD4EA6" w:rsidRPr="00B919C4" w:rsidTr="00CD4EA6">
        <w:tc>
          <w:tcPr>
            <w:tcW w:w="7650" w:type="dxa"/>
          </w:tcPr>
          <w:p w:rsidR="00CD4EA6" w:rsidRPr="00B919C4" w:rsidRDefault="00CD4EA6" w:rsidP="00CD4EA6">
            <w:pPr>
              <w:rPr>
                <w:rFonts w:ascii="Tahoma" w:hAnsi="Tahoma" w:cs="Tahoma"/>
                <w:sz w:val="24"/>
                <w:szCs w:val="24"/>
              </w:rPr>
            </w:pPr>
            <w:r w:rsidRPr="00B919C4">
              <w:rPr>
                <w:rFonts w:ascii="Tahoma" w:hAnsi="Tahoma" w:cs="Tahoma"/>
                <w:sz w:val="24"/>
                <w:szCs w:val="24"/>
              </w:rPr>
              <w:t>6.    Otvaranje apoteke</w:t>
            </w:r>
          </w:p>
        </w:tc>
        <w:tc>
          <w:tcPr>
            <w:tcW w:w="1412" w:type="dxa"/>
          </w:tcPr>
          <w:p w:rsidR="00CD4EA6" w:rsidRPr="00B919C4" w:rsidRDefault="00CD4EA6" w:rsidP="00CD4EA6">
            <w:pPr>
              <w:rPr>
                <w:rFonts w:ascii="Tahoma" w:hAnsi="Tahoma" w:cs="Tahoma"/>
                <w:sz w:val="24"/>
                <w:szCs w:val="24"/>
              </w:rPr>
            </w:pPr>
            <w:r w:rsidRPr="00B919C4">
              <w:rPr>
                <w:rFonts w:ascii="Tahoma" w:hAnsi="Tahoma" w:cs="Tahoma"/>
                <w:sz w:val="24"/>
                <w:szCs w:val="24"/>
              </w:rPr>
              <w:t>44</w:t>
            </w:r>
          </w:p>
        </w:tc>
      </w:tr>
      <w:tr w:rsidR="00080744" w:rsidRPr="00B919C4" w:rsidTr="00CD4EA6">
        <w:tc>
          <w:tcPr>
            <w:tcW w:w="7650" w:type="dxa"/>
          </w:tcPr>
          <w:p w:rsidR="00080744" w:rsidRPr="00B4448F" w:rsidRDefault="00B4448F" w:rsidP="00CD4EA6">
            <w:pPr>
              <w:rPr>
                <w:rFonts w:ascii="Tahoma" w:hAnsi="Tahoma" w:cs="Tahoma"/>
                <w:sz w:val="24"/>
                <w:szCs w:val="24"/>
                <w:lang/>
              </w:rPr>
            </w:pPr>
            <w:r>
              <w:rPr>
                <w:rFonts w:ascii="Tahoma" w:hAnsi="Tahoma" w:cs="Tahoma"/>
                <w:sz w:val="24"/>
                <w:szCs w:val="24"/>
                <w:lang/>
              </w:rPr>
              <w:t>Није делатност општине.</w:t>
            </w:r>
          </w:p>
          <w:p w:rsidR="00080744" w:rsidRDefault="00080744" w:rsidP="00CD4EA6">
            <w:pPr>
              <w:rPr>
                <w:rFonts w:ascii="Tahoma" w:hAnsi="Tahoma" w:cs="Tahoma"/>
                <w:sz w:val="24"/>
                <w:szCs w:val="24"/>
              </w:rPr>
            </w:pPr>
          </w:p>
          <w:p w:rsidR="00080744" w:rsidRPr="00B919C4" w:rsidRDefault="00080744" w:rsidP="00CD4EA6">
            <w:pPr>
              <w:rPr>
                <w:rFonts w:ascii="Tahoma" w:hAnsi="Tahoma" w:cs="Tahoma"/>
                <w:sz w:val="24"/>
                <w:szCs w:val="24"/>
              </w:rPr>
            </w:pPr>
          </w:p>
        </w:tc>
        <w:tc>
          <w:tcPr>
            <w:tcW w:w="1412" w:type="dxa"/>
          </w:tcPr>
          <w:p w:rsidR="00080744" w:rsidRPr="00B919C4" w:rsidRDefault="00080744" w:rsidP="00CD4EA6">
            <w:pPr>
              <w:rPr>
                <w:rFonts w:ascii="Tahoma" w:hAnsi="Tahoma" w:cs="Tahoma"/>
                <w:sz w:val="24"/>
                <w:szCs w:val="24"/>
              </w:rPr>
            </w:pPr>
          </w:p>
        </w:tc>
      </w:tr>
      <w:tr w:rsidR="00CD4EA6" w:rsidRPr="00B919C4" w:rsidTr="00CD4EA6">
        <w:tc>
          <w:tcPr>
            <w:tcW w:w="7650" w:type="dxa"/>
          </w:tcPr>
          <w:p w:rsidR="00CD4EA6" w:rsidRPr="00B919C4" w:rsidRDefault="00CD4EA6" w:rsidP="00CD4EA6">
            <w:pPr>
              <w:rPr>
                <w:rFonts w:ascii="Tahoma" w:hAnsi="Tahoma" w:cs="Tahoma"/>
                <w:sz w:val="24"/>
                <w:szCs w:val="24"/>
              </w:rPr>
            </w:pPr>
            <w:r w:rsidRPr="00B919C4">
              <w:rPr>
                <w:rFonts w:ascii="Tahoma" w:hAnsi="Tahoma" w:cs="Tahoma"/>
                <w:sz w:val="24"/>
                <w:szCs w:val="24"/>
              </w:rPr>
              <w:t>5.    Izgradnja višenamenske sale</w:t>
            </w:r>
          </w:p>
        </w:tc>
        <w:tc>
          <w:tcPr>
            <w:tcW w:w="1412" w:type="dxa"/>
          </w:tcPr>
          <w:p w:rsidR="00CD4EA6" w:rsidRPr="00B919C4" w:rsidRDefault="00CD4EA6" w:rsidP="00CD4EA6">
            <w:pPr>
              <w:rPr>
                <w:rFonts w:ascii="Tahoma" w:hAnsi="Tahoma" w:cs="Tahoma"/>
                <w:sz w:val="24"/>
                <w:szCs w:val="24"/>
              </w:rPr>
            </w:pPr>
            <w:r w:rsidRPr="00B919C4">
              <w:rPr>
                <w:rFonts w:ascii="Tahoma" w:hAnsi="Tahoma" w:cs="Tahoma"/>
                <w:sz w:val="24"/>
                <w:szCs w:val="24"/>
              </w:rPr>
              <w:t>38</w:t>
            </w:r>
          </w:p>
        </w:tc>
      </w:tr>
      <w:tr w:rsidR="00080744" w:rsidRPr="00B919C4" w:rsidTr="00CD4EA6">
        <w:tc>
          <w:tcPr>
            <w:tcW w:w="7650" w:type="dxa"/>
          </w:tcPr>
          <w:p w:rsidR="00080744" w:rsidRDefault="00080744" w:rsidP="00CD4EA6">
            <w:pPr>
              <w:rPr>
                <w:rFonts w:ascii="Tahoma" w:hAnsi="Tahoma" w:cs="Tahoma"/>
                <w:sz w:val="24"/>
                <w:szCs w:val="24"/>
              </w:rPr>
            </w:pPr>
          </w:p>
          <w:p w:rsidR="00080744" w:rsidRDefault="00080744" w:rsidP="00CD4EA6">
            <w:pPr>
              <w:rPr>
                <w:rFonts w:ascii="Tahoma" w:hAnsi="Tahoma" w:cs="Tahoma"/>
                <w:sz w:val="24"/>
                <w:szCs w:val="24"/>
              </w:rPr>
            </w:pPr>
          </w:p>
          <w:p w:rsidR="00080744" w:rsidRPr="00B919C4" w:rsidRDefault="00080744" w:rsidP="00CD4EA6">
            <w:pPr>
              <w:rPr>
                <w:rFonts w:ascii="Tahoma" w:hAnsi="Tahoma" w:cs="Tahoma"/>
                <w:sz w:val="24"/>
                <w:szCs w:val="24"/>
              </w:rPr>
            </w:pPr>
          </w:p>
        </w:tc>
        <w:tc>
          <w:tcPr>
            <w:tcW w:w="1412" w:type="dxa"/>
          </w:tcPr>
          <w:p w:rsidR="00080744" w:rsidRPr="00B919C4" w:rsidRDefault="00080744" w:rsidP="00CD4EA6">
            <w:pPr>
              <w:rPr>
                <w:rFonts w:ascii="Tahoma" w:hAnsi="Tahoma" w:cs="Tahoma"/>
                <w:sz w:val="24"/>
                <w:szCs w:val="24"/>
              </w:rPr>
            </w:pPr>
          </w:p>
        </w:tc>
      </w:tr>
      <w:tr w:rsidR="00CD4EA6" w:rsidRPr="00B919C4" w:rsidTr="00CD4EA6">
        <w:tc>
          <w:tcPr>
            <w:tcW w:w="7650" w:type="dxa"/>
          </w:tcPr>
          <w:p w:rsidR="00CD4EA6" w:rsidRPr="00B919C4" w:rsidRDefault="00CD4EA6" w:rsidP="00CD4EA6">
            <w:pPr>
              <w:rPr>
                <w:rFonts w:ascii="Tahoma" w:hAnsi="Tahoma" w:cs="Tahoma"/>
                <w:sz w:val="24"/>
                <w:szCs w:val="24"/>
              </w:rPr>
            </w:pPr>
            <w:r w:rsidRPr="00B919C4">
              <w:rPr>
                <w:rFonts w:ascii="Tahoma" w:hAnsi="Tahoma" w:cs="Tahoma"/>
                <w:sz w:val="24"/>
                <w:szCs w:val="24"/>
              </w:rPr>
              <w:t>3.    Uvođenje više autobuskih linija</w:t>
            </w:r>
          </w:p>
        </w:tc>
        <w:tc>
          <w:tcPr>
            <w:tcW w:w="1412" w:type="dxa"/>
          </w:tcPr>
          <w:p w:rsidR="00CD4EA6" w:rsidRPr="00B919C4" w:rsidRDefault="00CD4EA6" w:rsidP="00CD4EA6">
            <w:pPr>
              <w:rPr>
                <w:rFonts w:ascii="Tahoma" w:hAnsi="Tahoma" w:cs="Tahoma"/>
                <w:sz w:val="24"/>
                <w:szCs w:val="24"/>
              </w:rPr>
            </w:pPr>
            <w:r w:rsidRPr="00B919C4">
              <w:rPr>
                <w:rFonts w:ascii="Tahoma" w:hAnsi="Tahoma" w:cs="Tahoma"/>
                <w:sz w:val="24"/>
                <w:szCs w:val="24"/>
              </w:rPr>
              <w:t>30</w:t>
            </w:r>
          </w:p>
        </w:tc>
      </w:tr>
      <w:tr w:rsidR="00080744" w:rsidRPr="00B919C4" w:rsidTr="00CD4EA6">
        <w:tc>
          <w:tcPr>
            <w:tcW w:w="7650" w:type="dxa"/>
          </w:tcPr>
          <w:p w:rsidR="00080744" w:rsidRDefault="00080744" w:rsidP="00CD4EA6">
            <w:pPr>
              <w:rPr>
                <w:rFonts w:ascii="Tahoma" w:hAnsi="Tahoma" w:cs="Tahoma"/>
                <w:sz w:val="24"/>
                <w:szCs w:val="24"/>
              </w:rPr>
            </w:pPr>
          </w:p>
          <w:p w:rsidR="00080744" w:rsidRPr="00B4448F" w:rsidRDefault="00B4448F" w:rsidP="00CD4EA6">
            <w:pPr>
              <w:rPr>
                <w:rFonts w:ascii="Tahoma" w:hAnsi="Tahoma" w:cs="Tahoma"/>
                <w:sz w:val="24"/>
                <w:szCs w:val="24"/>
                <w:lang/>
              </w:rPr>
            </w:pPr>
            <w:r>
              <w:rPr>
                <w:rFonts w:ascii="Tahoma" w:hAnsi="Tahoma" w:cs="Tahoma"/>
                <w:sz w:val="24"/>
                <w:szCs w:val="24"/>
                <w:lang/>
              </w:rPr>
              <w:t>Предлог је прослеђен Бечејпревозу на разматрање</w:t>
            </w:r>
          </w:p>
          <w:p w:rsidR="00080744" w:rsidRPr="00B919C4" w:rsidRDefault="00080744" w:rsidP="00CD4EA6">
            <w:pPr>
              <w:rPr>
                <w:rFonts w:ascii="Tahoma" w:hAnsi="Tahoma" w:cs="Tahoma"/>
                <w:sz w:val="24"/>
                <w:szCs w:val="24"/>
              </w:rPr>
            </w:pPr>
          </w:p>
        </w:tc>
        <w:tc>
          <w:tcPr>
            <w:tcW w:w="1412" w:type="dxa"/>
          </w:tcPr>
          <w:p w:rsidR="00080744" w:rsidRPr="00B919C4" w:rsidRDefault="00080744" w:rsidP="00CD4EA6">
            <w:pPr>
              <w:rPr>
                <w:rFonts w:ascii="Tahoma" w:hAnsi="Tahoma" w:cs="Tahoma"/>
                <w:sz w:val="24"/>
                <w:szCs w:val="24"/>
              </w:rPr>
            </w:pPr>
          </w:p>
        </w:tc>
      </w:tr>
      <w:tr w:rsidR="00CD4EA6" w:rsidRPr="00B919C4" w:rsidTr="00CD4EA6">
        <w:tc>
          <w:tcPr>
            <w:tcW w:w="7650" w:type="dxa"/>
          </w:tcPr>
          <w:p w:rsidR="00CD4EA6" w:rsidRPr="00B919C4" w:rsidRDefault="00CD4EA6" w:rsidP="00CD4EA6">
            <w:pPr>
              <w:rPr>
                <w:rFonts w:ascii="Tahoma" w:hAnsi="Tahoma" w:cs="Tahoma"/>
                <w:sz w:val="24"/>
                <w:szCs w:val="24"/>
              </w:rPr>
            </w:pPr>
            <w:r w:rsidRPr="00B919C4">
              <w:rPr>
                <w:rFonts w:ascii="Tahoma" w:hAnsi="Tahoma" w:cs="Tahoma"/>
                <w:sz w:val="24"/>
                <w:szCs w:val="24"/>
              </w:rPr>
              <w:t>11. Izgradnja pešačkih staza</w:t>
            </w:r>
          </w:p>
        </w:tc>
        <w:tc>
          <w:tcPr>
            <w:tcW w:w="1412" w:type="dxa"/>
          </w:tcPr>
          <w:p w:rsidR="00CD4EA6" w:rsidRPr="00B919C4" w:rsidRDefault="00CD4EA6" w:rsidP="00CD4EA6">
            <w:pPr>
              <w:rPr>
                <w:rFonts w:ascii="Tahoma" w:hAnsi="Tahoma" w:cs="Tahoma"/>
                <w:sz w:val="24"/>
                <w:szCs w:val="24"/>
              </w:rPr>
            </w:pPr>
            <w:r w:rsidRPr="00B919C4">
              <w:rPr>
                <w:rFonts w:ascii="Tahoma" w:hAnsi="Tahoma" w:cs="Tahoma"/>
                <w:sz w:val="24"/>
                <w:szCs w:val="24"/>
              </w:rPr>
              <w:t>25</w:t>
            </w:r>
          </w:p>
        </w:tc>
      </w:tr>
      <w:tr w:rsidR="00080744" w:rsidRPr="00B919C4" w:rsidTr="00CD4EA6">
        <w:tc>
          <w:tcPr>
            <w:tcW w:w="7650" w:type="dxa"/>
          </w:tcPr>
          <w:p w:rsidR="00080744" w:rsidRDefault="00080744" w:rsidP="00CD4EA6">
            <w:pPr>
              <w:rPr>
                <w:rFonts w:ascii="Tahoma" w:hAnsi="Tahoma" w:cs="Tahoma"/>
                <w:sz w:val="24"/>
                <w:szCs w:val="24"/>
              </w:rPr>
            </w:pPr>
          </w:p>
          <w:p w:rsidR="00080744" w:rsidRPr="00B4448F" w:rsidRDefault="00B4448F" w:rsidP="00CD4EA6">
            <w:pPr>
              <w:rPr>
                <w:rFonts w:ascii="Tahoma" w:hAnsi="Tahoma" w:cs="Tahoma"/>
                <w:sz w:val="24"/>
                <w:szCs w:val="24"/>
                <w:lang/>
              </w:rPr>
            </w:pPr>
            <w:r>
              <w:rPr>
                <w:rFonts w:ascii="Tahoma" w:hAnsi="Tahoma" w:cs="Tahoma"/>
                <w:sz w:val="24"/>
                <w:szCs w:val="24"/>
                <w:lang/>
              </w:rPr>
              <w:t>Изграђена је пешачка стаза</w:t>
            </w:r>
          </w:p>
          <w:p w:rsidR="00080744" w:rsidRPr="00B919C4" w:rsidRDefault="00080744" w:rsidP="00CD4EA6">
            <w:pPr>
              <w:rPr>
                <w:rFonts w:ascii="Tahoma" w:hAnsi="Tahoma" w:cs="Tahoma"/>
                <w:sz w:val="24"/>
                <w:szCs w:val="24"/>
              </w:rPr>
            </w:pPr>
          </w:p>
        </w:tc>
        <w:tc>
          <w:tcPr>
            <w:tcW w:w="1412" w:type="dxa"/>
          </w:tcPr>
          <w:p w:rsidR="00080744" w:rsidRPr="00B919C4" w:rsidRDefault="00080744" w:rsidP="00CD4EA6">
            <w:pPr>
              <w:rPr>
                <w:rFonts w:ascii="Tahoma" w:hAnsi="Tahoma" w:cs="Tahoma"/>
                <w:sz w:val="24"/>
                <w:szCs w:val="24"/>
              </w:rPr>
            </w:pPr>
          </w:p>
        </w:tc>
      </w:tr>
      <w:tr w:rsidR="00CD4EA6" w:rsidRPr="00B919C4" w:rsidTr="00CD4EA6">
        <w:tc>
          <w:tcPr>
            <w:tcW w:w="7650" w:type="dxa"/>
          </w:tcPr>
          <w:p w:rsidR="00CD4EA6" w:rsidRPr="00B919C4" w:rsidRDefault="00CD4EA6" w:rsidP="00CD4EA6">
            <w:pPr>
              <w:rPr>
                <w:rFonts w:ascii="Tahoma" w:hAnsi="Tahoma" w:cs="Tahoma"/>
                <w:sz w:val="24"/>
                <w:szCs w:val="24"/>
              </w:rPr>
            </w:pPr>
            <w:r w:rsidRPr="00B919C4">
              <w:rPr>
                <w:rFonts w:ascii="Tahoma" w:hAnsi="Tahoma" w:cs="Tahoma"/>
                <w:sz w:val="24"/>
                <w:szCs w:val="24"/>
              </w:rPr>
              <w:t>1.    Izgradnja kanalizacije</w:t>
            </w:r>
          </w:p>
        </w:tc>
        <w:tc>
          <w:tcPr>
            <w:tcW w:w="1412" w:type="dxa"/>
          </w:tcPr>
          <w:p w:rsidR="00CD4EA6" w:rsidRPr="00B919C4" w:rsidRDefault="00CD4EA6" w:rsidP="00CD4EA6">
            <w:pPr>
              <w:rPr>
                <w:rFonts w:ascii="Tahoma" w:hAnsi="Tahoma" w:cs="Tahoma"/>
                <w:sz w:val="24"/>
                <w:szCs w:val="24"/>
              </w:rPr>
            </w:pPr>
            <w:r w:rsidRPr="00B919C4">
              <w:rPr>
                <w:rFonts w:ascii="Tahoma" w:hAnsi="Tahoma" w:cs="Tahoma"/>
                <w:sz w:val="24"/>
                <w:szCs w:val="24"/>
              </w:rPr>
              <w:t>23</w:t>
            </w:r>
          </w:p>
        </w:tc>
      </w:tr>
      <w:tr w:rsidR="00080744" w:rsidRPr="00B919C4" w:rsidTr="00CD4EA6">
        <w:tc>
          <w:tcPr>
            <w:tcW w:w="7650" w:type="dxa"/>
          </w:tcPr>
          <w:p w:rsidR="00080744" w:rsidRDefault="00080744" w:rsidP="00CD4EA6">
            <w:pPr>
              <w:rPr>
                <w:rFonts w:ascii="Tahoma" w:hAnsi="Tahoma" w:cs="Tahoma"/>
                <w:sz w:val="24"/>
                <w:szCs w:val="24"/>
              </w:rPr>
            </w:pPr>
          </w:p>
          <w:p w:rsidR="00B4448F" w:rsidRPr="00077716" w:rsidRDefault="00B4448F" w:rsidP="00B4448F">
            <w:pPr>
              <w:rPr>
                <w:rFonts w:ascii="Tahoma" w:hAnsi="Tahoma" w:cs="Tahoma"/>
                <w:sz w:val="24"/>
                <w:szCs w:val="24"/>
                <w:lang/>
              </w:rPr>
            </w:pPr>
            <w:proofErr w:type="spellStart"/>
            <w:r>
              <w:rPr>
                <w:rFonts w:ascii="Tahoma" w:hAnsi="Tahoma" w:cs="Tahoma"/>
                <w:sz w:val="24"/>
                <w:szCs w:val="24"/>
              </w:rPr>
              <w:t>Општина</w:t>
            </w:r>
            <w:proofErr w:type="spellEnd"/>
            <w:r>
              <w:rPr>
                <w:rFonts w:ascii="Tahoma" w:hAnsi="Tahoma" w:cs="Tahoma"/>
                <w:sz w:val="24"/>
                <w:szCs w:val="24"/>
              </w:rPr>
              <w:t xml:space="preserve"> </w:t>
            </w:r>
            <w:proofErr w:type="spellStart"/>
            <w:r>
              <w:rPr>
                <w:rFonts w:ascii="Tahoma" w:hAnsi="Tahoma" w:cs="Tahoma"/>
                <w:sz w:val="24"/>
                <w:szCs w:val="24"/>
              </w:rPr>
              <w:t>Бечеј</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закључком</w:t>
            </w:r>
            <w:proofErr w:type="spellEnd"/>
            <w:r>
              <w:rPr>
                <w:rFonts w:ascii="Tahoma" w:hAnsi="Tahoma" w:cs="Tahoma"/>
                <w:sz w:val="24"/>
                <w:szCs w:val="24"/>
              </w:rPr>
              <w:t xml:space="preserve"> </w:t>
            </w:r>
            <w:proofErr w:type="spellStart"/>
            <w:r>
              <w:rPr>
                <w:rFonts w:ascii="Tahoma" w:hAnsi="Tahoma" w:cs="Tahoma"/>
                <w:sz w:val="24"/>
                <w:szCs w:val="24"/>
              </w:rPr>
              <w:t>Владе</w:t>
            </w:r>
            <w:proofErr w:type="spellEnd"/>
            <w:r>
              <w:rPr>
                <w:rFonts w:ascii="Tahoma" w:hAnsi="Tahoma" w:cs="Tahoma"/>
                <w:sz w:val="24"/>
                <w:szCs w:val="24"/>
              </w:rPr>
              <w:t xml:space="preserve"> РС </w:t>
            </w:r>
            <w:proofErr w:type="spellStart"/>
            <w:r>
              <w:rPr>
                <w:rFonts w:ascii="Tahoma" w:hAnsi="Tahoma" w:cs="Tahoma"/>
                <w:sz w:val="24"/>
                <w:szCs w:val="24"/>
              </w:rPr>
              <w:t>ушла</w:t>
            </w:r>
            <w:proofErr w:type="spellEnd"/>
            <w:r>
              <w:rPr>
                <w:rFonts w:ascii="Tahoma" w:hAnsi="Tahoma" w:cs="Tahoma"/>
                <w:sz w:val="24"/>
                <w:szCs w:val="24"/>
              </w:rPr>
              <w:t xml:space="preserve"> у 9 </w:t>
            </w:r>
            <w:proofErr w:type="spellStart"/>
            <w:r>
              <w:rPr>
                <w:rFonts w:ascii="Tahoma" w:hAnsi="Tahoma" w:cs="Tahoma"/>
                <w:sz w:val="24"/>
                <w:szCs w:val="24"/>
              </w:rPr>
              <w:t>приоритетних</w:t>
            </w:r>
            <w:proofErr w:type="spellEnd"/>
            <w:r>
              <w:rPr>
                <w:rFonts w:ascii="Tahoma" w:hAnsi="Tahoma" w:cs="Tahoma"/>
                <w:sz w:val="24"/>
                <w:szCs w:val="24"/>
              </w:rPr>
              <w:t xml:space="preserve"> </w:t>
            </w:r>
            <w:proofErr w:type="spellStart"/>
            <w:r>
              <w:rPr>
                <w:rFonts w:ascii="Tahoma" w:hAnsi="Tahoma" w:cs="Tahoma"/>
                <w:sz w:val="24"/>
                <w:szCs w:val="24"/>
              </w:rPr>
              <w:t>општина</w:t>
            </w:r>
            <w:proofErr w:type="spellEnd"/>
            <w:r>
              <w:rPr>
                <w:rFonts w:ascii="Tahoma" w:hAnsi="Tahoma" w:cs="Tahoma"/>
                <w:sz w:val="24"/>
                <w:szCs w:val="24"/>
              </w:rPr>
              <w:t xml:space="preserve"> у </w:t>
            </w:r>
            <w:proofErr w:type="spellStart"/>
            <w:r>
              <w:rPr>
                <w:rFonts w:ascii="Tahoma" w:hAnsi="Tahoma" w:cs="Tahoma"/>
                <w:sz w:val="24"/>
                <w:szCs w:val="24"/>
              </w:rPr>
              <w:t>којима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радити</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водоводна</w:t>
            </w:r>
            <w:proofErr w:type="spellEnd"/>
            <w:r>
              <w:rPr>
                <w:rFonts w:ascii="Tahoma" w:hAnsi="Tahoma" w:cs="Tahoma"/>
                <w:sz w:val="24"/>
                <w:szCs w:val="24"/>
              </w:rPr>
              <w:t xml:space="preserve"> и </w:t>
            </w:r>
            <w:proofErr w:type="spellStart"/>
            <w:r>
              <w:rPr>
                <w:rFonts w:ascii="Tahoma" w:hAnsi="Tahoma" w:cs="Tahoma"/>
                <w:sz w:val="24"/>
                <w:szCs w:val="24"/>
              </w:rPr>
              <w:t>канализациона</w:t>
            </w:r>
            <w:proofErr w:type="spellEnd"/>
            <w:r>
              <w:rPr>
                <w:rFonts w:ascii="Tahoma" w:hAnsi="Tahoma" w:cs="Tahoma"/>
                <w:sz w:val="24"/>
                <w:szCs w:val="24"/>
              </w:rPr>
              <w:t xml:space="preserve"> </w:t>
            </w:r>
            <w:proofErr w:type="spellStart"/>
            <w:r>
              <w:rPr>
                <w:rFonts w:ascii="Tahoma" w:hAnsi="Tahoma" w:cs="Tahoma"/>
                <w:sz w:val="24"/>
                <w:szCs w:val="24"/>
              </w:rPr>
              <w:t>мрежа</w:t>
            </w:r>
            <w:proofErr w:type="spellEnd"/>
            <w:r>
              <w:rPr>
                <w:rFonts w:ascii="Tahoma" w:hAnsi="Tahoma" w:cs="Tahoma"/>
                <w:sz w:val="24"/>
                <w:szCs w:val="24"/>
              </w:rPr>
              <w:t xml:space="preserve"> (</w:t>
            </w:r>
            <w:proofErr w:type="spellStart"/>
            <w:r>
              <w:rPr>
                <w:rFonts w:ascii="Tahoma" w:hAnsi="Tahoma" w:cs="Tahoma"/>
                <w:sz w:val="24"/>
                <w:szCs w:val="24"/>
              </w:rPr>
              <w:t>изградња</w:t>
            </w:r>
            <w:proofErr w:type="spellEnd"/>
            <w:r>
              <w:rPr>
                <w:rFonts w:ascii="Tahoma" w:hAnsi="Tahoma" w:cs="Tahoma"/>
                <w:sz w:val="24"/>
                <w:szCs w:val="24"/>
              </w:rPr>
              <w:t xml:space="preserve"> и </w:t>
            </w:r>
            <w:proofErr w:type="spellStart"/>
            <w:r>
              <w:rPr>
                <w:rFonts w:ascii="Tahoma" w:hAnsi="Tahoma" w:cs="Tahoma"/>
                <w:sz w:val="24"/>
                <w:szCs w:val="24"/>
              </w:rPr>
              <w:t>реконструкција</w:t>
            </w:r>
            <w:proofErr w:type="spellEnd"/>
            <w:r>
              <w:rPr>
                <w:rFonts w:ascii="Tahoma" w:hAnsi="Tahoma" w:cs="Tahoma"/>
                <w:sz w:val="24"/>
                <w:szCs w:val="24"/>
              </w:rPr>
              <w:t xml:space="preserve"> </w:t>
            </w:r>
            <w:proofErr w:type="spellStart"/>
            <w:r>
              <w:rPr>
                <w:rFonts w:ascii="Tahoma" w:hAnsi="Tahoma" w:cs="Tahoma"/>
                <w:sz w:val="24"/>
                <w:szCs w:val="24"/>
              </w:rPr>
              <w:t>постојеће</w:t>
            </w:r>
            <w:proofErr w:type="spellEnd"/>
            <w:r>
              <w:rPr>
                <w:rFonts w:ascii="Tahoma" w:hAnsi="Tahoma" w:cs="Tahoma"/>
                <w:sz w:val="24"/>
                <w:szCs w:val="24"/>
              </w:rPr>
              <w:t>)</w:t>
            </w:r>
          </w:p>
          <w:p w:rsidR="00080744" w:rsidRDefault="00080744" w:rsidP="00CD4EA6">
            <w:pPr>
              <w:rPr>
                <w:rFonts w:ascii="Tahoma" w:hAnsi="Tahoma" w:cs="Tahoma"/>
                <w:sz w:val="24"/>
                <w:szCs w:val="24"/>
              </w:rPr>
            </w:pPr>
          </w:p>
          <w:p w:rsidR="00080744" w:rsidRPr="00B919C4" w:rsidRDefault="00080744" w:rsidP="00CD4EA6">
            <w:pPr>
              <w:rPr>
                <w:rFonts w:ascii="Tahoma" w:hAnsi="Tahoma" w:cs="Tahoma"/>
                <w:sz w:val="24"/>
                <w:szCs w:val="24"/>
              </w:rPr>
            </w:pPr>
          </w:p>
        </w:tc>
        <w:tc>
          <w:tcPr>
            <w:tcW w:w="1412" w:type="dxa"/>
          </w:tcPr>
          <w:p w:rsidR="00080744" w:rsidRPr="00B919C4" w:rsidRDefault="00080744" w:rsidP="00CD4EA6">
            <w:pPr>
              <w:rPr>
                <w:rFonts w:ascii="Tahoma" w:hAnsi="Tahoma" w:cs="Tahoma"/>
                <w:sz w:val="24"/>
                <w:szCs w:val="24"/>
              </w:rPr>
            </w:pPr>
          </w:p>
        </w:tc>
      </w:tr>
      <w:tr w:rsidR="00CD4EA6" w:rsidRPr="00B919C4" w:rsidTr="00CD4EA6">
        <w:tc>
          <w:tcPr>
            <w:tcW w:w="7650" w:type="dxa"/>
          </w:tcPr>
          <w:p w:rsidR="00CD4EA6" w:rsidRPr="00B919C4" w:rsidRDefault="00CD4EA6" w:rsidP="00CD4EA6">
            <w:pPr>
              <w:rPr>
                <w:rFonts w:ascii="Tahoma" w:hAnsi="Tahoma" w:cs="Tahoma"/>
                <w:sz w:val="24"/>
                <w:szCs w:val="24"/>
              </w:rPr>
            </w:pPr>
            <w:r w:rsidRPr="00B919C4">
              <w:rPr>
                <w:rFonts w:ascii="Tahoma" w:hAnsi="Tahoma" w:cs="Tahoma"/>
                <w:sz w:val="24"/>
                <w:szCs w:val="24"/>
              </w:rPr>
              <w:t>12. Sanacija puteva i ulica</w:t>
            </w:r>
          </w:p>
        </w:tc>
        <w:tc>
          <w:tcPr>
            <w:tcW w:w="1412" w:type="dxa"/>
          </w:tcPr>
          <w:p w:rsidR="00CD4EA6" w:rsidRPr="00B919C4" w:rsidRDefault="00CD4EA6" w:rsidP="00CD4EA6">
            <w:pPr>
              <w:rPr>
                <w:rFonts w:ascii="Tahoma" w:hAnsi="Tahoma" w:cs="Tahoma"/>
                <w:sz w:val="24"/>
                <w:szCs w:val="24"/>
              </w:rPr>
            </w:pPr>
            <w:r w:rsidRPr="00B919C4">
              <w:rPr>
                <w:rFonts w:ascii="Tahoma" w:hAnsi="Tahoma" w:cs="Tahoma"/>
                <w:sz w:val="24"/>
                <w:szCs w:val="24"/>
              </w:rPr>
              <w:t>22</w:t>
            </w:r>
          </w:p>
        </w:tc>
      </w:tr>
      <w:tr w:rsidR="00B4448F" w:rsidRPr="00B919C4" w:rsidTr="00CD4EA6">
        <w:tc>
          <w:tcPr>
            <w:tcW w:w="7650" w:type="dxa"/>
          </w:tcPr>
          <w:p w:rsidR="00B4448F" w:rsidRDefault="00B4448F" w:rsidP="00F85DAA">
            <w:pPr>
              <w:rPr>
                <w:rFonts w:ascii="Tahoma" w:hAnsi="Tahoma" w:cs="Tahoma"/>
                <w:sz w:val="24"/>
                <w:szCs w:val="24"/>
              </w:rPr>
            </w:pPr>
          </w:p>
          <w:p w:rsidR="00B4448F" w:rsidRPr="00B4448F" w:rsidRDefault="00B4448F" w:rsidP="00F85DAA">
            <w:pPr>
              <w:rPr>
                <w:rFonts w:ascii="Tahoma" w:hAnsi="Tahoma" w:cs="Tahoma"/>
                <w:sz w:val="24"/>
                <w:szCs w:val="24"/>
                <w:lang/>
              </w:rPr>
            </w:pPr>
            <w:r>
              <w:rPr>
                <w:rFonts w:ascii="Tahoma" w:hAnsi="Tahoma" w:cs="Tahoma"/>
                <w:sz w:val="24"/>
                <w:szCs w:val="24"/>
              </w:rPr>
              <w:t xml:space="preserve">У </w:t>
            </w:r>
            <w:proofErr w:type="spellStart"/>
            <w:r>
              <w:rPr>
                <w:rFonts w:ascii="Tahoma" w:hAnsi="Tahoma" w:cs="Tahoma"/>
                <w:sz w:val="24"/>
                <w:szCs w:val="24"/>
              </w:rPr>
              <w:t>склопу</w:t>
            </w:r>
            <w:proofErr w:type="spellEnd"/>
            <w:r>
              <w:rPr>
                <w:rFonts w:ascii="Tahoma" w:hAnsi="Tahoma" w:cs="Tahoma"/>
                <w:sz w:val="24"/>
                <w:szCs w:val="24"/>
              </w:rPr>
              <w:t xml:space="preserve"> </w:t>
            </w:r>
            <w:proofErr w:type="spellStart"/>
            <w:r>
              <w:rPr>
                <w:rFonts w:ascii="Tahoma" w:hAnsi="Tahoma" w:cs="Tahoma"/>
                <w:sz w:val="24"/>
                <w:szCs w:val="24"/>
              </w:rPr>
              <w:t>редовног</w:t>
            </w:r>
            <w:proofErr w:type="spellEnd"/>
            <w:r>
              <w:rPr>
                <w:rFonts w:ascii="Tahoma" w:hAnsi="Tahoma" w:cs="Tahoma"/>
                <w:sz w:val="24"/>
                <w:szCs w:val="24"/>
              </w:rPr>
              <w:t xml:space="preserve"> </w:t>
            </w:r>
            <w:proofErr w:type="spellStart"/>
            <w:r>
              <w:rPr>
                <w:rFonts w:ascii="Tahoma" w:hAnsi="Tahoma" w:cs="Tahoma"/>
                <w:sz w:val="24"/>
                <w:szCs w:val="24"/>
              </w:rPr>
              <w:t>одржавања</w:t>
            </w:r>
            <w:proofErr w:type="spellEnd"/>
            <w:r>
              <w:rPr>
                <w:rFonts w:ascii="Tahoma" w:hAnsi="Tahoma" w:cs="Tahoma"/>
                <w:sz w:val="24"/>
                <w:szCs w:val="24"/>
              </w:rPr>
              <w:t xml:space="preserve"> </w:t>
            </w:r>
            <w:proofErr w:type="spellStart"/>
            <w:r>
              <w:rPr>
                <w:rFonts w:ascii="Tahoma" w:hAnsi="Tahoma" w:cs="Tahoma"/>
                <w:sz w:val="24"/>
                <w:szCs w:val="24"/>
              </w:rPr>
              <w:t>свих</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кроз</w:t>
            </w:r>
            <w:proofErr w:type="spellEnd"/>
            <w:r>
              <w:rPr>
                <w:rFonts w:ascii="Tahoma" w:hAnsi="Tahoma" w:cs="Tahoma"/>
                <w:sz w:val="24"/>
                <w:szCs w:val="24"/>
              </w:rPr>
              <w:t xml:space="preserve"> </w:t>
            </w:r>
            <w:proofErr w:type="spellStart"/>
            <w:r>
              <w:rPr>
                <w:rFonts w:ascii="Tahoma" w:hAnsi="Tahoma" w:cs="Tahoma"/>
                <w:sz w:val="24"/>
                <w:szCs w:val="24"/>
              </w:rPr>
              <w:t>крпљење</w:t>
            </w:r>
            <w:proofErr w:type="spellEnd"/>
            <w:r>
              <w:rPr>
                <w:rFonts w:ascii="Tahoma" w:hAnsi="Tahoma" w:cs="Tahoma"/>
                <w:sz w:val="24"/>
                <w:szCs w:val="24"/>
              </w:rPr>
              <w:t xml:space="preserve"> </w:t>
            </w:r>
            <w:proofErr w:type="spellStart"/>
            <w:r>
              <w:rPr>
                <w:rFonts w:ascii="Tahoma" w:hAnsi="Tahoma" w:cs="Tahoma"/>
                <w:sz w:val="24"/>
                <w:szCs w:val="24"/>
              </w:rPr>
              <w:t>ударних</w:t>
            </w:r>
            <w:proofErr w:type="spellEnd"/>
            <w:r>
              <w:rPr>
                <w:rFonts w:ascii="Tahoma" w:hAnsi="Tahoma" w:cs="Tahoma"/>
                <w:sz w:val="24"/>
                <w:szCs w:val="24"/>
              </w:rPr>
              <w:t xml:space="preserve"> </w:t>
            </w:r>
            <w:proofErr w:type="spellStart"/>
            <w:r>
              <w:rPr>
                <w:rFonts w:ascii="Tahoma" w:hAnsi="Tahoma" w:cs="Tahoma"/>
                <w:sz w:val="24"/>
                <w:szCs w:val="24"/>
              </w:rPr>
              <w:lastRenderedPageBreak/>
              <w:t>рупа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бити</w:t>
            </w:r>
            <w:proofErr w:type="spellEnd"/>
            <w:r>
              <w:rPr>
                <w:rFonts w:ascii="Tahoma" w:hAnsi="Tahoma" w:cs="Tahoma"/>
                <w:sz w:val="24"/>
                <w:szCs w:val="24"/>
              </w:rPr>
              <w:t xml:space="preserve"> </w:t>
            </w:r>
            <w:proofErr w:type="spellStart"/>
            <w:r>
              <w:rPr>
                <w:rFonts w:ascii="Tahoma" w:hAnsi="Tahoma" w:cs="Tahoma"/>
                <w:sz w:val="24"/>
                <w:szCs w:val="24"/>
              </w:rPr>
              <w:t>санирана</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један</w:t>
            </w:r>
            <w:proofErr w:type="spellEnd"/>
            <w:r>
              <w:rPr>
                <w:rFonts w:ascii="Tahoma" w:hAnsi="Tahoma" w:cs="Tahoma"/>
                <w:sz w:val="24"/>
                <w:szCs w:val="24"/>
              </w:rPr>
              <w:t xml:space="preserve"> </w:t>
            </w:r>
            <w:proofErr w:type="spellStart"/>
            <w:r>
              <w:rPr>
                <w:rFonts w:ascii="Tahoma" w:hAnsi="Tahoma" w:cs="Tahoma"/>
                <w:sz w:val="24"/>
                <w:szCs w:val="24"/>
              </w:rPr>
              <w:t>део</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већ</w:t>
            </w:r>
            <w:proofErr w:type="spellEnd"/>
            <w:r>
              <w:rPr>
                <w:rFonts w:ascii="Tahoma" w:hAnsi="Tahoma" w:cs="Tahoma"/>
                <w:sz w:val="24"/>
                <w:szCs w:val="24"/>
              </w:rPr>
              <w:t xml:space="preserve"> </w:t>
            </w:r>
            <w:proofErr w:type="spellStart"/>
            <w:r>
              <w:rPr>
                <w:rFonts w:ascii="Tahoma" w:hAnsi="Tahoma" w:cs="Tahoma"/>
                <w:sz w:val="24"/>
                <w:szCs w:val="24"/>
              </w:rPr>
              <w:t>саниран</w:t>
            </w:r>
            <w:proofErr w:type="spellEnd"/>
            <w:r>
              <w:rPr>
                <w:rFonts w:ascii="Tahoma" w:hAnsi="Tahoma" w:cs="Tahoma"/>
                <w:sz w:val="24"/>
                <w:szCs w:val="24"/>
              </w:rPr>
              <w:t xml:space="preserve"> </w:t>
            </w:r>
            <w:proofErr w:type="spellStart"/>
            <w:r>
              <w:rPr>
                <w:rFonts w:ascii="Tahoma" w:hAnsi="Tahoma" w:cs="Tahoma"/>
                <w:sz w:val="24"/>
                <w:szCs w:val="24"/>
              </w:rPr>
              <w:t>токо</w:t>
            </w:r>
            <w:proofErr w:type="spellEnd"/>
            <w:r>
              <w:rPr>
                <w:rFonts w:ascii="Tahoma" w:hAnsi="Tahoma" w:cs="Tahoma"/>
                <w:sz w:val="24"/>
                <w:szCs w:val="24"/>
                <w:lang/>
              </w:rPr>
              <w:t>м</w:t>
            </w:r>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lang/>
              </w:rPr>
              <w:t>.</w:t>
            </w:r>
          </w:p>
          <w:p w:rsidR="00B4448F" w:rsidRDefault="00B4448F" w:rsidP="00F85DAA">
            <w:pPr>
              <w:rPr>
                <w:rFonts w:ascii="Tahoma" w:hAnsi="Tahoma" w:cs="Tahoma"/>
                <w:sz w:val="24"/>
                <w:szCs w:val="24"/>
              </w:rPr>
            </w:pPr>
          </w:p>
          <w:p w:rsidR="00B4448F" w:rsidRPr="00B919C4" w:rsidRDefault="00B4448F" w:rsidP="00F85DAA">
            <w:pPr>
              <w:rPr>
                <w:rFonts w:ascii="Tahoma" w:hAnsi="Tahoma" w:cs="Tahoma"/>
                <w:sz w:val="24"/>
                <w:szCs w:val="24"/>
              </w:rPr>
            </w:pPr>
          </w:p>
        </w:tc>
        <w:tc>
          <w:tcPr>
            <w:tcW w:w="1412" w:type="dxa"/>
          </w:tcPr>
          <w:p w:rsidR="00B4448F" w:rsidRDefault="00B4448F" w:rsidP="00F85DAA">
            <w:pPr>
              <w:jc w:val="right"/>
              <w:rPr>
                <w:rFonts w:ascii="Tahoma" w:hAnsi="Tahoma" w:cs="Tahoma"/>
                <w:sz w:val="24"/>
                <w:szCs w:val="24"/>
              </w:rPr>
            </w:pPr>
          </w:p>
          <w:p w:rsidR="00B4448F" w:rsidRDefault="00B4448F" w:rsidP="00F85DAA">
            <w:pPr>
              <w:jc w:val="right"/>
              <w:rPr>
                <w:rFonts w:ascii="Tahoma" w:hAnsi="Tahoma" w:cs="Tahoma"/>
                <w:sz w:val="24"/>
                <w:szCs w:val="24"/>
              </w:rPr>
            </w:pPr>
          </w:p>
          <w:p w:rsidR="00B4448F" w:rsidRPr="004C5F97" w:rsidRDefault="00B4448F" w:rsidP="00F85DAA">
            <w:pPr>
              <w:jc w:val="right"/>
              <w:rPr>
                <w:rFonts w:ascii="Tahoma" w:hAnsi="Tahoma" w:cs="Tahoma"/>
                <w:sz w:val="24"/>
                <w:szCs w:val="24"/>
              </w:rPr>
            </w:pPr>
            <w:r>
              <w:rPr>
                <w:rFonts w:ascii="Tahoma" w:hAnsi="Tahoma" w:cs="Tahoma"/>
                <w:sz w:val="24"/>
                <w:szCs w:val="24"/>
              </w:rPr>
              <w:lastRenderedPageBreak/>
              <w:t xml:space="preserve">20.000.000 </w:t>
            </w:r>
            <w:proofErr w:type="spellStart"/>
            <w:r>
              <w:rPr>
                <w:rFonts w:ascii="Tahoma" w:hAnsi="Tahoma" w:cs="Tahoma"/>
                <w:sz w:val="24"/>
                <w:szCs w:val="24"/>
              </w:rPr>
              <w:t>динара</w:t>
            </w:r>
            <w:proofErr w:type="spellEnd"/>
          </w:p>
        </w:tc>
      </w:tr>
      <w:tr w:rsidR="00B4448F" w:rsidRPr="00B919C4" w:rsidTr="00CD4EA6">
        <w:tc>
          <w:tcPr>
            <w:tcW w:w="7650" w:type="dxa"/>
          </w:tcPr>
          <w:p w:rsidR="00B4448F" w:rsidRPr="00B919C4" w:rsidRDefault="00B4448F" w:rsidP="00CD4EA6">
            <w:pPr>
              <w:rPr>
                <w:rFonts w:ascii="Tahoma" w:hAnsi="Tahoma" w:cs="Tahoma"/>
                <w:sz w:val="24"/>
                <w:szCs w:val="24"/>
              </w:rPr>
            </w:pPr>
            <w:r w:rsidRPr="00B919C4">
              <w:rPr>
                <w:rFonts w:ascii="Tahoma" w:hAnsi="Tahoma" w:cs="Tahoma"/>
                <w:sz w:val="24"/>
                <w:szCs w:val="24"/>
              </w:rPr>
              <w:lastRenderedPageBreak/>
              <w:t xml:space="preserve">7.    Rekonstrukcija dečijih igrališta </w:t>
            </w:r>
          </w:p>
        </w:tc>
        <w:tc>
          <w:tcPr>
            <w:tcW w:w="1412" w:type="dxa"/>
          </w:tcPr>
          <w:p w:rsidR="00B4448F" w:rsidRPr="00B919C4" w:rsidRDefault="00B4448F" w:rsidP="00CD4EA6">
            <w:pPr>
              <w:rPr>
                <w:rFonts w:ascii="Tahoma" w:hAnsi="Tahoma" w:cs="Tahoma"/>
                <w:sz w:val="24"/>
                <w:szCs w:val="24"/>
              </w:rPr>
            </w:pPr>
            <w:r w:rsidRPr="00B919C4">
              <w:rPr>
                <w:rFonts w:ascii="Tahoma" w:hAnsi="Tahoma" w:cs="Tahoma"/>
                <w:sz w:val="24"/>
                <w:szCs w:val="24"/>
              </w:rPr>
              <w:t>21</w:t>
            </w:r>
          </w:p>
        </w:tc>
      </w:tr>
      <w:tr w:rsidR="00B4448F" w:rsidRPr="00B919C4" w:rsidTr="00CD4EA6">
        <w:tc>
          <w:tcPr>
            <w:tcW w:w="7650" w:type="dxa"/>
          </w:tcPr>
          <w:p w:rsidR="00B4448F" w:rsidRDefault="00B4448F" w:rsidP="00CD4EA6">
            <w:pPr>
              <w:rPr>
                <w:rFonts w:ascii="Tahoma" w:hAnsi="Tahoma" w:cs="Tahoma"/>
                <w:sz w:val="24"/>
                <w:szCs w:val="24"/>
              </w:rPr>
            </w:pPr>
          </w:p>
          <w:p w:rsidR="00B4448F" w:rsidRDefault="00B4448F" w:rsidP="00CD4EA6">
            <w:pPr>
              <w:rPr>
                <w:rFonts w:ascii="Tahoma" w:hAnsi="Tahoma" w:cs="Tahoma"/>
                <w:sz w:val="24"/>
                <w:szCs w:val="24"/>
              </w:rPr>
            </w:pPr>
            <w:proofErr w:type="spellStart"/>
            <w:r>
              <w:rPr>
                <w:rFonts w:ascii="Tahoma" w:hAnsi="Tahoma" w:cs="Tahoma"/>
                <w:sz w:val="24"/>
                <w:szCs w:val="24"/>
              </w:rPr>
              <w:t>Ове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санирати</w:t>
            </w:r>
            <w:proofErr w:type="spellEnd"/>
            <w:r>
              <w:rPr>
                <w:rFonts w:ascii="Tahoma" w:hAnsi="Tahoma" w:cs="Tahoma"/>
                <w:sz w:val="24"/>
                <w:szCs w:val="24"/>
              </w:rPr>
              <w:t xml:space="preserve"> 3 </w:t>
            </w:r>
            <w:proofErr w:type="spellStart"/>
            <w:r>
              <w:rPr>
                <w:rFonts w:ascii="Tahoma" w:hAnsi="Tahoma" w:cs="Tahoma"/>
                <w:sz w:val="24"/>
                <w:szCs w:val="24"/>
              </w:rPr>
              <w:t>дечија</w:t>
            </w:r>
            <w:proofErr w:type="spellEnd"/>
            <w:r>
              <w:rPr>
                <w:rFonts w:ascii="Tahoma" w:hAnsi="Tahoma" w:cs="Tahoma"/>
                <w:sz w:val="24"/>
                <w:szCs w:val="24"/>
              </w:rPr>
              <w:t xml:space="preserve"> </w:t>
            </w:r>
            <w:proofErr w:type="spellStart"/>
            <w:r>
              <w:rPr>
                <w:rFonts w:ascii="Tahoma" w:hAnsi="Tahoma" w:cs="Tahoma"/>
                <w:sz w:val="24"/>
                <w:szCs w:val="24"/>
              </w:rPr>
              <w:t>игралишта</w:t>
            </w:r>
            <w:proofErr w:type="spellEnd"/>
            <w:r>
              <w:rPr>
                <w:rFonts w:ascii="Tahoma" w:hAnsi="Tahoma" w:cs="Tahoma"/>
                <w:sz w:val="24"/>
                <w:szCs w:val="24"/>
              </w:rPr>
              <w:t xml:space="preserve"> (</w:t>
            </w:r>
            <w:proofErr w:type="spellStart"/>
            <w:r>
              <w:rPr>
                <w:rFonts w:ascii="Tahoma" w:hAnsi="Tahoma" w:cs="Tahoma"/>
                <w:sz w:val="24"/>
                <w:szCs w:val="24"/>
              </w:rPr>
              <w:t>насеље</w:t>
            </w:r>
            <w:proofErr w:type="spellEnd"/>
            <w:r>
              <w:rPr>
                <w:rFonts w:ascii="Tahoma" w:hAnsi="Tahoma" w:cs="Tahoma"/>
                <w:sz w:val="24"/>
                <w:szCs w:val="24"/>
              </w:rPr>
              <w:t xml:space="preserve"> </w:t>
            </w:r>
            <w:proofErr w:type="spellStart"/>
            <w:r>
              <w:rPr>
                <w:rFonts w:ascii="Tahoma" w:hAnsi="Tahoma" w:cs="Tahoma"/>
                <w:sz w:val="24"/>
                <w:szCs w:val="24"/>
              </w:rPr>
              <w:t>Вељка</w:t>
            </w:r>
            <w:proofErr w:type="spellEnd"/>
            <w:r>
              <w:rPr>
                <w:rFonts w:ascii="Tahoma" w:hAnsi="Tahoma" w:cs="Tahoma"/>
                <w:sz w:val="24"/>
                <w:szCs w:val="24"/>
              </w:rPr>
              <w:t xml:space="preserve"> </w:t>
            </w:r>
            <w:proofErr w:type="spellStart"/>
            <w:r>
              <w:rPr>
                <w:rFonts w:ascii="Tahoma" w:hAnsi="Tahoma" w:cs="Tahoma"/>
                <w:sz w:val="24"/>
                <w:szCs w:val="24"/>
              </w:rPr>
              <w:t>Влаховића</w:t>
            </w:r>
            <w:proofErr w:type="spellEnd"/>
            <w:r>
              <w:rPr>
                <w:rFonts w:ascii="Tahoma" w:hAnsi="Tahoma" w:cs="Tahoma"/>
                <w:sz w:val="24"/>
                <w:szCs w:val="24"/>
              </w:rPr>
              <w:t xml:space="preserve">, у </w:t>
            </w:r>
            <w:proofErr w:type="spellStart"/>
            <w:r>
              <w:rPr>
                <w:rFonts w:ascii="Tahoma" w:hAnsi="Tahoma" w:cs="Tahoma"/>
                <w:sz w:val="24"/>
                <w:szCs w:val="24"/>
              </w:rPr>
              <w:t>улици</w:t>
            </w:r>
            <w:proofErr w:type="spellEnd"/>
            <w:r>
              <w:rPr>
                <w:rFonts w:ascii="Tahoma" w:hAnsi="Tahoma" w:cs="Tahoma"/>
                <w:sz w:val="24"/>
                <w:szCs w:val="24"/>
              </w:rPr>
              <w:t xml:space="preserve"> </w:t>
            </w:r>
            <w:proofErr w:type="spellStart"/>
            <w:r>
              <w:rPr>
                <w:rFonts w:ascii="Tahoma" w:hAnsi="Tahoma" w:cs="Tahoma"/>
                <w:sz w:val="24"/>
                <w:szCs w:val="24"/>
              </w:rPr>
              <w:t>Главна</w:t>
            </w:r>
            <w:proofErr w:type="spellEnd"/>
            <w:r>
              <w:rPr>
                <w:rFonts w:ascii="Tahoma" w:hAnsi="Tahoma" w:cs="Tahoma"/>
                <w:sz w:val="24"/>
                <w:szCs w:val="24"/>
              </w:rPr>
              <w:t xml:space="preserve"> у </w:t>
            </w:r>
            <w:proofErr w:type="spellStart"/>
            <w:r>
              <w:rPr>
                <w:rFonts w:ascii="Tahoma" w:hAnsi="Tahoma" w:cs="Tahoma"/>
                <w:sz w:val="24"/>
                <w:szCs w:val="24"/>
              </w:rPr>
              <w:t>Бачком</w:t>
            </w:r>
            <w:proofErr w:type="spellEnd"/>
            <w:r>
              <w:rPr>
                <w:rFonts w:ascii="Tahoma" w:hAnsi="Tahoma" w:cs="Tahoma"/>
                <w:sz w:val="24"/>
                <w:szCs w:val="24"/>
              </w:rPr>
              <w:t xml:space="preserve"> </w:t>
            </w:r>
            <w:proofErr w:type="spellStart"/>
            <w:r>
              <w:rPr>
                <w:rFonts w:ascii="Tahoma" w:hAnsi="Tahoma" w:cs="Tahoma"/>
                <w:sz w:val="24"/>
                <w:szCs w:val="24"/>
              </w:rPr>
              <w:t>Градишту</w:t>
            </w:r>
            <w:proofErr w:type="spellEnd"/>
            <w:r>
              <w:rPr>
                <w:rFonts w:ascii="Tahoma" w:hAnsi="Tahoma" w:cs="Tahoma"/>
                <w:sz w:val="24"/>
                <w:szCs w:val="24"/>
              </w:rPr>
              <w:t xml:space="preserve"> </w:t>
            </w:r>
            <w:proofErr w:type="spellStart"/>
            <w:r>
              <w:rPr>
                <w:rFonts w:ascii="Tahoma" w:hAnsi="Tahoma" w:cs="Tahoma"/>
                <w:sz w:val="24"/>
                <w:szCs w:val="24"/>
              </w:rPr>
              <w:t>док</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за</w:t>
            </w:r>
            <w:proofErr w:type="spellEnd"/>
            <w:r>
              <w:rPr>
                <w:rFonts w:ascii="Tahoma" w:hAnsi="Tahoma" w:cs="Tahoma"/>
                <w:sz w:val="24"/>
                <w:szCs w:val="24"/>
              </w:rPr>
              <w:t xml:space="preserve"> </w:t>
            </w:r>
            <w:proofErr w:type="spellStart"/>
            <w:r>
              <w:rPr>
                <w:rFonts w:ascii="Tahoma" w:hAnsi="Tahoma" w:cs="Tahoma"/>
                <w:sz w:val="24"/>
                <w:szCs w:val="24"/>
              </w:rPr>
              <w:t>треће</w:t>
            </w:r>
            <w:proofErr w:type="spellEnd"/>
            <w:r>
              <w:rPr>
                <w:rFonts w:ascii="Tahoma" w:hAnsi="Tahoma" w:cs="Tahoma"/>
                <w:sz w:val="24"/>
                <w:szCs w:val="24"/>
              </w:rPr>
              <w:t xml:space="preserve"> </w:t>
            </w:r>
            <w:proofErr w:type="spellStart"/>
            <w:r>
              <w:rPr>
                <w:rFonts w:ascii="Tahoma" w:hAnsi="Tahoma" w:cs="Tahoma"/>
                <w:sz w:val="24"/>
                <w:szCs w:val="24"/>
              </w:rPr>
              <w:t>још</w:t>
            </w:r>
            <w:proofErr w:type="spellEnd"/>
            <w:r>
              <w:rPr>
                <w:rFonts w:ascii="Tahoma" w:hAnsi="Tahoma" w:cs="Tahoma"/>
                <w:sz w:val="24"/>
                <w:szCs w:val="24"/>
              </w:rPr>
              <w:t xml:space="preserve"> </w:t>
            </w:r>
            <w:proofErr w:type="spellStart"/>
            <w:r>
              <w:rPr>
                <w:rFonts w:ascii="Tahoma" w:hAnsi="Tahoma" w:cs="Tahoma"/>
                <w:sz w:val="24"/>
                <w:szCs w:val="24"/>
              </w:rPr>
              <w:t>разматра</w:t>
            </w:r>
            <w:proofErr w:type="spellEnd"/>
            <w:r>
              <w:rPr>
                <w:rFonts w:ascii="Tahoma" w:hAnsi="Tahoma" w:cs="Tahoma"/>
                <w:sz w:val="24"/>
                <w:szCs w:val="24"/>
              </w:rPr>
              <w:t xml:space="preserve"> </w:t>
            </w:r>
            <w:proofErr w:type="spellStart"/>
            <w:r>
              <w:rPr>
                <w:rFonts w:ascii="Tahoma" w:hAnsi="Tahoma" w:cs="Tahoma"/>
                <w:sz w:val="24"/>
                <w:szCs w:val="24"/>
              </w:rPr>
              <w:t>локација</w:t>
            </w:r>
            <w:proofErr w:type="spellEnd"/>
            <w:r>
              <w:rPr>
                <w:rFonts w:ascii="Tahoma" w:hAnsi="Tahoma" w:cs="Tahoma"/>
                <w:sz w:val="24"/>
                <w:szCs w:val="24"/>
              </w:rPr>
              <w:t>),</w:t>
            </w:r>
            <w:proofErr w:type="spellStart"/>
            <w:r>
              <w:rPr>
                <w:rFonts w:ascii="Tahoma" w:hAnsi="Tahoma" w:cs="Tahoma"/>
                <w:sz w:val="24"/>
                <w:szCs w:val="24"/>
              </w:rPr>
              <w:t>поменута</w:t>
            </w:r>
            <w:proofErr w:type="spellEnd"/>
            <w:r>
              <w:rPr>
                <w:rFonts w:ascii="Tahoma" w:hAnsi="Tahoma" w:cs="Tahoma"/>
                <w:sz w:val="24"/>
                <w:szCs w:val="24"/>
              </w:rPr>
              <w:t xml:space="preserve"> </w:t>
            </w:r>
            <w:proofErr w:type="spellStart"/>
            <w:r>
              <w:rPr>
                <w:rFonts w:ascii="Tahoma" w:hAnsi="Tahoma" w:cs="Tahoma"/>
                <w:sz w:val="24"/>
                <w:szCs w:val="24"/>
              </w:rPr>
              <w:t>игралишта</w:t>
            </w:r>
            <w:proofErr w:type="spellEnd"/>
            <w:r>
              <w:rPr>
                <w:rFonts w:ascii="Tahoma" w:hAnsi="Tahoma" w:cs="Tahoma"/>
                <w:sz w:val="24"/>
                <w:szCs w:val="24"/>
              </w:rPr>
              <w:t xml:space="preserve"> </w:t>
            </w:r>
            <w:proofErr w:type="spellStart"/>
            <w:r>
              <w:rPr>
                <w:rFonts w:ascii="Tahoma" w:hAnsi="Tahoma" w:cs="Tahoma"/>
                <w:sz w:val="24"/>
                <w:szCs w:val="24"/>
              </w:rPr>
              <w:t>биће</w:t>
            </w:r>
            <w:proofErr w:type="spellEnd"/>
            <w:r>
              <w:rPr>
                <w:rFonts w:ascii="Tahoma" w:hAnsi="Tahoma" w:cs="Tahoma"/>
                <w:sz w:val="24"/>
                <w:szCs w:val="24"/>
              </w:rPr>
              <w:t xml:space="preserve"> </w:t>
            </w:r>
            <w:proofErr w:type="spellStart"/>
            <w:r>
              <w:rPr>
                <w:rFonts w:ascii="Tahoma" w:hAnsi="Tahoma" w:cs="Tahoma"/>
                <w:sz w:val="24"/>
                <w:szCs w:val="24"/>
              </w:rPr>
              <w:t>постављена</w:t>
            </w:r>
            <w:proofErr w:type="spellEnd"/>
            <w:r>
              <w:rPr>
                <w:rFonts w:ascii="Tahoma" w:hAnsi="Tahoma" w:cs="Tahoma"/>
                <w:sz w:val="24"/>
                <w:szCs w:val="24"/>
              </w:rPr>
              <w:t>/</w:t>
            </w:r>
            <w:proofErr w:type="spellStart"/>
            <w:r>
              <w:rPr>
                <w:rFonts w:ascii="Tahoma" w:hAnsi="Tahoma" w:cs="Tahoma"/>
                <w:sz w:val="24"/>
                <w:szCs w:val="24"/>
              </w:rPr>
              <w:t>санирана</w:t>
            </w:r>
            <w:proofErr w:type="spellEnd"/>
            <w:r>
              <w:rPr>
                <w:rFonts w:ascii="Tahoma" w:hAnsi="Tahoma" w:cs="Tahoma"/>
                <w:sz w:val="24"/>
                <w:szCs w:val="24"/>
              </w:rPr>
              <w:t xml:space="preserve"> </w:t>
            </w:r>
            <w:proofErr w:type="spellStart"/>
            <w:r>
              <w:rPr>
                <w:rFonts w:ascii="Tahoma" w:hAnsi="Tahoma" w:cs="Tahoma"/>
                <w:sz w:val="24"/>
                <w:szCs w:val="24"/>
              </w:rPr>
              <w:t>најкасније</w:t>
            </w:r>
            <w:proofErr w:type="spellEnd"/>
            <w:r>
              <w:rPr>
                <w:rFonts w:ascii="Tahoma" w:hAnsi="Tahoma" w:cs="Tahoma"/>
                <w:sz w:val="24"/>
                <w:szCs w:val="24"/>
              </w:rPr>
              <w:t xml:space="preserve"> </w:t>
            </w:r>
            <w:proofErr w:type="spellStart"/>
            <w:r>
              <w:rPr>
                <w:rFonts w:ascii="Tahoma" w:hAnsi="Tahoma" w:cs="Tahoma"/>
                <w:sz w:val="24"/>
                <w:szCs w:val="24"/>
              </w:rPr>
              <w:t>до</w:t>
            </w:r>
            <w:proofErr w:type="spellEnd"/>
            <w:r>
              <w:rPr>
                <w:rFonts w:ascii="Tahoma" w:hAnsi="Tahoma" w:cs="Tahoma"/>
                <w:sz w:val="24"/>
                <w:szCs w:val="24"/>
              </w:rPr>
              <w:t xml:space="preserve"> </w:t>
            </w:r>
            <w:proofErr w:type="spellStart"/>
            <w:r>
              <w:rPr>
                <w:rFonts w:ascii="Tahoma" w:hAnsi="Tahoma" w:cs="Tahoma"/>
                <w:sz w:val="24"/>
                <w:szCs w:val="24"/>
              </w:rPr>
              <w:t>краја</w:t>
            </w:r>
            <w:proofErr w:type="spellEnd"/>
            <w:r>
              <w:rPr>
                <w:rFonts w:ascii="Tahoma" w:hAnsi="Tahoma" w:cs="Tahoma"/>
                <w:sz w:val="24"/>
                <w:szCs w:val="24"/>
              </w:rPr>
              <w:t xml:space="preserve"> </w:t>
            </w:r>
            <w:proofErr w:type="spellStart"/>
            <w:r>
              <w:rPr>
                <w:rFonts w:ascii="Tahoma" w:hAnsi="Tahoma" w:cs="Tahoma"/>
                <w:sz w:val="24"/>
                <w:szCs w:val="24"/>
              </w:rPr>
              <w:t>новмбра</w:t>
            </w:r>
            <w:proofErr w:type="spellEnd"/>
            <w:r>
              <w:rPr>
                <w:rFonts w:ascii="Tahoma" w:hAnsi="Tahoma" w:cs="Tahoma"/>
                <w:sz w:val="24"/>
                <w:szCs w:val="24"/>
              </w:rPr>
              <w:t xml:space="preserve"> </w:t>
            </w:r>
            <w:proofErr w:type="spellStart"/>
            <w:r>
              <w:rPr>
                <w:rFonts w:ascii="Tahoma" w:hAnsi="Tahoma" w:cs="Tahoma"/>
                <w:sz w:val="24"/>
                <w:szCs w:val="24"/>
              </w:rPr>
              <w:t>текуће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следеће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наставља</w:t>
            </w:r>
            <w:proofErr w:type="spellEnd"/>
            <w:r>
              <w:rPr>
                <w:rFonts w:ascii="Tahoma" w:hAnsi="Tahoma" w:cs="Tahoma"/>
                <w:sz w:val="24"/>
                <w:szCs w:val="24"/>
              </w:rPr>
              <w:t xml:space="preserve"> у </w:t>
            </w:r>
            <w:proofErr w:type="spellStart"/>
            <w:r>
              <w:rPr>
                <w:rFonts w:ascii="Tahoma" w:hAnsi="Tahoma" w:cs="Tahoma"/>
                <w:sz w:val="24"/>
                <w:szCs w:val="24"/>
              </w:rPr>
              <w:t>том</w:t>
            </w:r>
            <w:proofErr w:type="spellEnd"/>
            <w:r>
              <w:rPr>
                <w:rFonts w:ascii="Tahoma" w:hAnsi="Tahoma" w:cs="Tahoma"/>
                <w:sz w:val="24"/>
                <w:szCs w:val="24"/>
              </w:rPr>
              <w:t xml:space="preserve"> </w:t>
            </w:r>
            <w:proofErr w:type="spellStart"/>
            <w:r>
              <w:rPr>
                <w:rFonts w:ascii="Tahoma" w:hAnsi="Tahoma" w:cs="Tahoma"/>
                <w:sz w:val="24"/>
                <w:szCs w:val="24"/>
              </w:rPr>
              <w:t>правцу</w:t>
            </w:r>
            <w:proofErr w:type="spellEnd"/>
          </w:p>
          <w:p w:rsidR="00B4448F" w:rsidRPr="00B919C4" w:rsidRDefault="00B4448F" w:rsidP="00CD4EA6">
            <w:pPr>
              <w:rPr>
                <w:rFonts w:ascii="Tahoma" w:hAnsi="Tahoma" w:cs="Tahoma"/>
                <w:sz w:val="24"/>
                <w:szCs w:val="24"/>
              </w:rPr>
            </w:pPr>
          </w:p>
        </w:tc>
        <w:tc>
          <w:tcPr>
            <w:tcW w:w="1412" w:type="dxa"/>
          </w:tcPr>
          <w:p w:rsidR="00B4448F" w:rsidRPr="00B919C4" w:rsidRDefault="00B4448F" w:rsidP="00CD4EA6">
            <w:pPr>
              <w:rPr>
                <w:rFonts w:ascii="Tahoma" w:hAnsi="Tahoma" w:cs="Tahoma"/>
                <w:sz w:val="24"/>
                <w:szCs w:val="24"/>
              </w:rPr>
            </w:pPr>
          </w:p>
        </w:tc>
      </w:tr>
      <w:tr w:rsidR="00B4448F" w:rsidRPr="00B919C4" w:rsidTr="00CD4EA6">
        <w:tc>
          <w:tcPr>
            <w:tcW w:w="7650" w:type="dxa"/>
          </w:tcPr>
          <w:p w:rsidR="00B4448F" w:rsidRPr="00B919C4" w:rsidRDefault="00B4448F" w:rsidP="00CD4EA6">
            <w:pPr>
              <w:rPr>
                <w:rFonts w:ascii="Tahoma" w:hAnsi="Tahoma" w:cs="Tahoma"/>
                <w:sz w:val="24"/>
                <w:szCs w:val="24"/>
              </w:rPr>
            </w:pPr>
            <w:r w:rsidRPr="00B919C4">
              <w:rPr>
                <w:rFonts w:ascii="Tahoma" w:hAnsi="Tahoma" w:cs="Tahoma"/>
                <w:sz w:val="24"/>
                <w:szCs w:val="24"/>
              </w:rPr>
              <w:t>2.    Rekonstrukcija javne rasvete</w:t>
            </w:r>
          </w:p>
        </w:tc>
        <w:tc>
          <w:tcPr>
            <w:tcW w:w="1412" w:type="dxa"/>
          </w:tcPr>
          <w:p w:rsidR="00B4448F" w:rsidRPr="00B919C4" w:rsidRDefault="00B4448F" w:rsidP="00CD4EA6">
            <w:pPr>
              <w:rPr>
                <w:rFonts w:ascii="Tahoma" w:hAnsi="Tahoma" w:cs="Tahoma"/>
                <w:sz w:val="24"/>
                <w:szCs w:val="24"/>
              </w:rPr>
            </w:pPr>
            <w:r w:rsidRPr="00B919C4">
              <w:rPr>
                <w:rFonts w:ascii="Tahoma" w:hAnsi="Tahoma" w:cs="Tahoma"/>
                <w:sz w:val="24"/>
                <w:szCs w:val="24"/>
              </w:rPr>
              <w:t>16</w:t>
            </w:r>
          </w:p>
        </w:tc>
      </w:tr>
      <w:tr w:rsidR="00B4448F" w:rsidRPr="00B919C4" w:rsidTr="00CD4EA6">
        <w:tc>
          <w:tcPr>
            <w:tcW w:w="7650" w:type="dxa"/>
          </w:tcPr>
          <w:p w:rsidR="00B4448F" w:rsidRDefault="00B4448F" w:rsidP="00F85DAA">
            <w:pPr>
              <w:rPr>
                <w:rFonts w:ascii="Tahoma" w:hAnsi="Tahoma" w:cs="Tahoma"/>
                <w:sz w:val="24"/>
                <w:szCs w:val="24"/>
              </w:rPr>
            </w:pPr>
          </w:p>
          <w:p w:rsidR="00B4448F" w:rsidRPr="0089770C" w:rsidRDefault="00B4448F" w:rsidP="00F85DAA">
            <w:pPr>
              <w:rPr>
                <w:rFonts w:ascii="Tahoma" w:hAnsi="Tahoma" w:cs="Tahoma"/>
                <w:sz w:val="24"/>
                <w:szCs w:val="24"/>
              </w:rPr>
            </w:pPr>
            <w:proofErr w:type="spellStart"/>
            <w:r>
              <w:rPr>
                <w:rFonts w:ascii="Tahoma" w:hAnsi="Tahoma" w:cs="Tahoma"/>
                <w:sz w:val="24"/>
                <w:szCs w:val="24"/>
              </w:rPr>
              <w:t>До</w:t>
            </w:r>
            <w:proofErr w:type="spellEnd"/>
            <w:r>
              <w:rPr>
                <w:rFonts w:ascii="Tahoma" w:hAnsi="Tahoma" w:cs="Tahoma"/>
                <w:sz w:val="24"/>
                <w:szCs w:val="24"/>
              </w:rPr>
              <w:t xml:space="preserve"> </w:t>
            </w:r>
            <w:proofErr w:type="spellStart"/>
            <w:r>
              <w:rPr>
                <w:rFonts w:ascii="Tahoma" w:hAnsi="Tahoma" w:cs="Tahoma"/>
                <w:sz w:val="24"/>
                <w:szCs w:val="24"/>
              </w:rPr>
              <w:t>краја</w:t>
            </w:r>
            <w:proofErr w:type="spellEnd"/>
            <w:r>
              <w:rPr>
                <w:rFonts w:ascii="Tahoma" w:hAnsi="Tahoma" w:cs="Tahoma"/>
                <w:sz w:val="24"/>
                <w:szCs w:val="24"/>
              </w:rPr>
              <w:t xml:space="preserve"> </w:t>
            </w:r>
            <w:proofErr w:type="spellStart"/>
            <w:r>
              <w:rPr>
                <w:rFonts w:ascii="Tahoma" w:hAnsi="Tahoma" w:cs="Tahoma"/>
                <w:sz w:val="24"/>
                <w:szCs w:val="24"/>
              </w:rPr>
              <w:t>новембра</w:t>
            </w:r>
            <w:proofErr w:type="spellEnd"/>
            <w:r>
              <w:rPr>
                <w:rFonts w:ascii="Tahoma" w:hAnsi="Tahoma" w:cs="Tahoma"/>
                <w:sz w:val="24"/>
                <w:szCs w:val="24"/>
              </w:rPr>
              <w:t xml:space="preserve"> 2019.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бити</w:t>
            </w:r>
            <w:proofErr w:type="spellEnd"/>
            <w:r>
              <w:rPr>
                <w:rFonts w:ascii="Tahoma" w:hAnsi="Tahoma" w:cs="Tahoma"/>
                <w:sz w:val="24"/>
                <w:szCs w:val="24"/>
              </w:rPr>
              <w:t xml:space="preserve"> </w:t>
            </w:r>
            <w:proofErr w:type="spellStart"/>
            <w:r>
              <w:rPr>
                <w:rFonts w:ascii="Tahoma" w:hAnsi="Tahoma" w:cs="Tahoma"/>
                <w:sz w:val="24"/>
                <w:szCs w:val="24"/>
              </w:rPr>
              <w:t>замењена</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јавна</w:t>
            </w:r>
            <w:proofErr w:type="spellEnd"/>
            <w:r>
              <w:rPr>
                <w:rFonts w:ascii="Tahoma" w:hAnsi="Tahoma" w:cs="Tahoma"/>
                <w:sz w:val="24"/>
                <w:szCs w:val="24"/>
              </w:rPr>
              <w:t xml:space="preserve"> </w:t>
            </w:r>
            <w:proofErr w:type="spellStart"/>
            <w:r>
              <w:rPr>
                <w:rFonts w:ascii="Tahoma" w:hAnsi="Tahoma" w:cs="Tahoma"/>
                <w:sz w:val="24"/>
                <w:szCs w:val="24"/>
              </w:rPr>
              <w:t>расвета</w:t>
            </w:r>
            <w:proofErr w:type="spellEnd"/>
            <w:r>
              <w:rPr>
                <w:rFonts w:ascii="Tahoma" w:hAnsi="Tahoma" w:cs="Tahoma"/>
                <w:sz w:val="24"/>
                <w:szCs w:val="24"/>
              </w:rPr>
              <w:t xml:space="preserve"> </w:t>
            </w:r>
            <w:proofErr w:type="spellStart"/>
            <w:r>
              <w:rPr>
                <w:rFonts w:ascii="Tahoma" w:hAnsi="Tahoma" w:cs="Tahoma"/>
                <w:sz w:val="24"/>
                <w:szCs w:val="24"/>
              </w:rPr>
              <w:t>на</w:t>
            </w:r>
            <w:proofErr w:type="spellEnd"/>
            <w:r>
              <w:rPr>
                <w:rFonts w:ascii="Tahoma" w:hAnsi="Tahoma" w:cs="Tahoma"/>
                <w:sz w:val="24"/>
                <w:szCs w:val="24"/>
              </w:rPr>
              <w:t xml:space="preserve"> </w:t>
            </w:r>
            <w:proofErr w:type="spellStart"/>
            <w:r>
              <w:rPr>
                <w:rFonts w:ascii="Tahoma" w:hAnsi="Tahoma" w:cs="Tahoma"/>
                <w:sz w:val="24"/>
                <w:szCs w:val="24"/>
              </w:rPr>
              <w:t>територији</w:t>
            </w:r>
            <w:proofErr w:type="spellEnd"/>
            <w:r>
              <w:rPr>
                <w:rFonts w:ascii="Tahoma" w:hAnsi="Tahoma" w:cs="Tahoma"/>
                <w:sz w:val="24"/>
                <w:szCs w:val="24"/>
              </w:rPr>
              <w:t xml:space="preserve"> </w:t>
            </w:r>
            <w:proofErr w:type="spellStart"/>
            <w:r>
              <w:rPr>
                <w:rFonts w:ascii="Tahoma" w:hAnsi="Tahoma" w:cs="Tahoma"/>
                <w:sz w:val="24"/>
                <w:szCs w:val="24"/>
              </w:rPr>
              <w:t>целе</w:t>
            </w:r>
            <w:proofErr w:type="spellEnd"/>
            <w:r>
              <w:rPr>
                <w:rFonts w:ascii="Tahoma" w:hAnsi="Tahoma" w:cs="Tahoma"/>
                <w:sz w:val="24"/>
                <w:szCs w:val="24"/>
              </w:rPr>
              <w:t xml:space="preserve"> </w:t>
            </w:r>
            <w:proofErr w:type="spellStart"/>
            <w:r>
              <w:rPr>
                <w:rFonts w:ascii="Tahoma" w:hAnsi="Tahoma" w:cs="Tahoma"/>
                <w:sz w:val="24"/>
                <w:szCs w:val="24"/>
              </w:rPr>
              <w:t>општине</w:t>
            </w:r>
            <w:proofErr w:type="spellEnd"/>
          </w:p>
          <w:p w:rsidR="00B4448F" w:rsidRPr="00B919C4" w:rsidRDefault="00B4448F" w:rsidP="00F85DAA">
            <w:pPr>
              <w:rPr>
                <w:rFonts w:ascii="Tahoma" w:hAnsi="Tahoma" w:cs="Tahoma"/>
                <w:sz w:val="24"/>
                <w:szCs w:val="24"/>
              </w:rPr>
            </w:pPr>
          </w:p>
        </w:tc>
        <w:tc>
          <w:tcPr>
            <w:tcW w:w="1412" w:type="dxa"/>
          </w:tcPr>
          <w:p w:rsidR="00B4448F" w:rsidRPr="00283173" w:rsidRDefault="00B4448F" w:rsidP="00F85DAA">
            <w:pPr>
              <w:jc w:val="right"/>
              <w:rPr>
                <w:rFonts w:ascii="Tahoma" w:hAnsi="Tahoma" w:cs="Tahoma"/>
                <w:sz w:val="24"/>
                <w:szCs w:val="24"/>
              </w:rPr>
            </w:pPr>
            <w:r>
              <w:rPr>
                <w:rFonts w:ascii="Tahoma" w:hAnsi="Tahoma" w:cs="Tahoma"/>
                <w:sz w:val="24"/>
                <w:szCs w:val="24"/>
              </w:rPr>
              <w:t xml:space="preserve">23.000.000 </w:t>
            </w:r>
            <w:proofErr w:type="spellStart"/>
            <w:r>
              <w:rPr>
                <w:rFonts w:ascii="Tahoma" w:hAnsi="Tahoma" w:cs="Tahoma"/>
                <w:sz w:val="24"/>
                <w:szCs w:val="24"/>
              </w:rPr>
              <w:t>динара</w:t>
            </w:r>
            <w:proofErr w:type="spellEnd"/>
            <w:r>
              <w:rPr>
                <w:rFonts w:ascii="Tahoma" w:hAnsi="Tahoma" w:cs="Tahoma"/>
                <w:sz w:val="24"/>
                <w:szCs w:val="24"/>
              </w:rPr>
              <w:t xml:space="preserve"> </w:t>
            </w:r>
            <w:proofErr w:type="spellStart"/>
            <w:r>
              <w:rPr>
                <w:rFonts w:ascii="Tahoma" w:hAnsi="Tahoma" w:cs="Tahoma"/>
                <w:sz w:val="24"/>
                <w:szCs w:val="24"/>
              </w:rPr>
              <w:t>годишње</w:t>
            </w:r>
            <w:proofErr w:type="spellEnd"/>
          </w:p>
        </w:tc>
      </w:tr>
      <w:tr w:rsidR="00B4448F" w:rsidRPr="00B919C4" w:rsidTr="00CD4EA6">
        <w:tc>
          <w:tcPr>
            <w:tcW w:w="7650" w:type="dxa"/>
          </w:tcPr>
          <w:p w:rsidR="00B4448F" w:rsidRPr="00B919C4" w:rsidRDefault="00B4448F" w:rsidP="00CD4EA6">
            <w:pPr>
              <w:rPr>
                <w:rFonts w:ascii="Tahoma" w:hAnsi="Tahoma" w:cs="Tahoma"/>
                <w:sz w:val="24"/>
                <w:szCs w:val="24"/>
              </w:rPr>
            </w:pPr>
            <w:r w:rsidRPr="00B919C4">
              <w:rPr>
                <w:rFonts w:ascii="Tahoma" w:hAnsi="Tahoma" w:cs="Tahoma"/>
                <w:sz w:val="24"/>
                <w:szCs w:val="24"/>
              </w:rPr>
              <w:t>9.    Uređenje deponije</w:t>
            </w:r>
          </w:p>
        </w:tc>
        <w:tc>
          <w:tcPr>
            <w:tcW w:w="1412" w:type="dxa"/>
          </w:tcPr>
          <w:p w:rsidR="00B4448F" w:rsidRPr="00B919C4" w:rsidRDefault="00B4448F" w:rsidP="00CD4EA6">
            <w:pPr>
              <w:rPr>
                <w:rFonts w:ascii="Tahoma" w:hAnsi="Tahoma" w:cs="Tahoma"/>
                <w:sz w:val="24"/>
                <w:szCs w:val="24"/>
              </w:rPr>
            </w:pPr>
            <w:r w:rsidRPr="00B919C4">
              <w:rPr>
                <w:rFonts w:ascii="Tahoma" w:hAnsi="Tahoma" w:cs="Tahoma"/>
                <w:sz w:val="24"/>
                <w:szCs w:val="24"/>
              </w:rPr>
              <w:t>16</w:t>
            </w:r>
          </w:p>
        </w:tc>
      </w:tr>
      <w:tr w:rsidR="00B4448F" w:rsidRPr="00B919C4" w:rsidTr="00CD4EA6">
        <w:tc>
          <w:tcPr>
            <w:tcW w:w="7650" w:type="dxa"/>
          </w:tcPr>
          <w:p w:rsidR="00B4448F" w:rsidRDefault="00B4448F" w:rsidP="00CD4EA6">
            <w:pPr>
              <w:rPr>
                <w:rFonts w:ascii="Tahoma" w:hAnsi="Tahoma" w:cs="Tahoma"/>
                <w:sz w:val="24"/>
                <w:szCs w:val="24"/>
              </w:rPr>
            </w:pPr>
          </w:p>
          <w:p w:rsidR="00D13618" w:rsidRPr="00D13618" w:rsidRDefault="00D13618" w:rsidP="00D13618">
            <w:pPr>
              <w:rPr>
                <w:rFonts w:ascii="Tahoma" w:hAnsi="Tahoma" w:cs="Tahoma"/>
                <w:sz w:val="24"/>
                <w:szCs w:val="24"/>
                <w:lang/>
              </w:rPr>
            </w:pPr>
            <w:r>
              <w:rPr>
                <w:rFonts w:ascii="Tahoma" w:hAnsi="Tahoma" w:cs="Tahoma"/>
                <w:sz w:val="24"/>
                <w:szCs w:val="24"/>
                <w:lang/>
              </w:rPr>
              <w:t>Депоније се санирају по пријави грађана ЈП Комуналцу Бечеј, процес се одвија контуирано сваке године и спада у редовне активности надлежног предузећа</w:t>
            </w:r>
          </w:p>
          <w:p w:rsidR="00B4448F" w:rsidRDefault="00B4448F" w:rsidP="00CD4EA6">
            <w:pPr>
              <w:rPr>
                <w:rFonts w:ascii="Tahoma" w:hAnsi="Tahoma" w:cs="Tahoma"/>
                <w:sz w:val="24"/>
                <w:szCs w:val="24"/>
              </w:rPr>
            </w:pPr>
          </w:p>
          <w:p w:rsidR="00B4448F" w:rsidRPr="00B919C4" w:rsidRDefault="00B4448F" w:rsidP="00CD4EA6">
            <w:pPr>
              <w:rPr>
                <w:rFonts w:ascii="Tahoma" w:hAnsi="Tahoma" w:cs="Tahoma"/>
                <w:sz w:val="24"/>
                <w:szCs w:val="24"/>
              </w:rPr>
            </w:pPr>
          </w:p>
        </w:tc>
        <w:tc>
          <w:tcPr>
            <w:tcW w:w="1412" w:type="dxa"/>
          </w:tcPr>
          <w:p w:rsidR="00B4448F" w:rsidRPr="00B919C4" w:rsidRDefault="00B4448F" w:rsidP="00CD4EA6">
            <w:pPr>
              <w:rPr>
                <w:rFonts w:ascii="Tahoma" w:hAnsi="Tahoma" w:cs="Tahoma"/>
                <w:sz w:val="24"/>
                <w:szCs w:val="24"/>
              </w:rPr>
            </w:pPr>
          </w:p>
        </w:tc>
      </w:tr>
      <w:tr w:rsidR="00B4448F" w:rsidRPr="00B919C4" w:rsidTr="00CD4EA6">
        <w:tc>
          <w:tcPr>
            <w:tcW w:w="7650" w:type="dxa"/>
          </w:tcPr>
          <w:p w:rsidR="00B4448F" w:rsidRPr="00B919C4" w:rsidRDefault="00B4448F" w:rsidP="00CD4EA6">
            <w:pPr>
              <w:rPr>
                <w:rFonts w:ascii="Tahoma" w:hAnsi="Tahoma" w:cs="Tahoma"/>
                <w:sz w:val="24"/>
                <w:szCs w:val="24"/>
              </w:rPr>
            </w:pPr>
            <w:r w:rsidRPr="00B919C4">
              <w:rPr>
                <w:rFonts w:ascii="Tahoma" w:hAnsi="Tahoma" w:cs="Tahoma"/>
                <w:sz w:val="24"/>
                <w:szCs w:val="24"/>
              </w:rPr>
              <w:t>8.    Pošumljavanje prostora oko Radičevića</w:t>
            </w:r>
          </w:p>
        </w:tc>
        <w:tc>
          <w:tcPr>
            <w:tcW w:w="1412" w:type="dxa"/>
          </w:tcPr>
          <w:p w:rsidR="00B4448F" w:rsidRPr="00B919C4" w:rsidRDefault="00B4448F" w:rsidP="00CD4EA6">
            <w:pPr>
              <w:rPr>
                <w:rFonts w:ascii="Tahoma" w:hAnsi="Tahoma" w:cs="Tahoma"/>
                <w:sz w:val="24"/>
                <w:szCs w:val="24"/>
              </w:rPr>
            </w:pPr>
            <w:r w:rsidRPr="00B919C4">
              <w:rPr>
                <w:rFonts w:ascii="Tahoma" w:hAnsi="Tahoma" w:cs="Tahoma"/>
                <w:sz w:val="24"/>
                <w:szCs w:val="24"/>
              </w:rPr>
              <w:t>15</w:t>
            </w:r>
          </w:p>
        </w:tc>
      </w:tr>
      <w:tr w:rsidR="00B4448F" w:rsidRPr="00B919C4" w:rsidTr="00CD4EA6">
        <w:tc>
          <w:tcPr>
            <w:tcW w:w="7650" w:type="dxa"/>
          </w:tcPr>
          <w:p w:rsidR="00B4448F" w:rsidRDefault="00B4448F" w:rsidP="00CD4EA6">
            <w:pPr>
              <w:rPr>
                <w:rFonts w:ascii="Tahoma" w:hAnsi="Tahoma" w:cs="Tahoma"/>
                <w:sz w:val="24"/>
                <w:szCs w:val="24"/>
              </w:rPr>
            </w:pPr>
          </w:p>
          <w:p w:rsidR="00B4448F" w:rsidRDefault="00B4448F" w:rsidP="00CD4EA6">
            <w:pPr>
              <w:rPr>
                <w:rFonts w:ascii="Tahoma" w:hAnsi="Tahoma" w:cs="Tahoma"/>
                <w:sz w:val="24"/>
                <w:szCs w:val="24"/>
              </w:rPr>
            </w:pPr>
          </w:p>
          <w:p w:rsidR="00B4448F" w:rsidRPr="00B919C4" w:rsidRDefault="00B4448F" w:rsidP="00CD4EA6">
            <w:pPr>
              <w:rPr>
                <w:rFonts w:ascii="Tahoma" w:hAnsi="Tahoma" w:cs="Tahoma"/>
                <w:sz w:val="24"/>
                <w:szCs w:val="24"/>
              </w:rPr>
            </w:pPr>
          </w:p>
        </w:tc>
        <w:tc>
          <w:tcPr>
            <w:tcW w:w="1412" w:type="dxa"/>
          </w:tcPr>
          <w:p w:rsidR="00B4448F" w:rsidRPr="00B919C4" w:rsidRDefault="00B4448F" w:rsidP="00CD4EA6">
            <w:pPr>
              <w:rPr>
                <w:rFonts w:ascii="Tahoma" w:hAnsi="Tahoma" w:cs="Tahoma"/>
                <w:sz w:val="24"/>
                <w:szCs w:val="24"/>
              </w:rPr>
            </w:pPr>
          </w:p>
        </w:tc>
      </w:tr>
      <w:tr w:rsidR="00B4448F" w:rsidRPr="00B919C4" w:rsidTr="00CD4EA6">
        <w:tc>
          <w:tcPr>
            <w:tcW w:w="7650" w:type="dxa"/>
          </w:tcPr>
          <w:p w:rsidR="00B4448F" w:rsidRPr="00B919C4" w:rsidRDefault="00B4448F" w:rsidP="00CD4EA6">
            <w:pPr>
              <w:rPr>
                <w:rFonts w:ascii="Tahoma" w:hAnsi="Tahoma" w:cs="Tahoma"/>
                <w:sz w:val="24"/>
                <w:szCs w:val="24"/>
              </w:rPr>
            </w:pPr>
            <w:r w:rsidRPr="00B919C4">
              <w:rPr>
                <w:rFonts w:ascii="Tahoma" w:hAnsi="Tahoma" w:cs="Tahoma"/>
                <w:sz w:val="24"/>
                <w:szCs w:val="24"/>
              </w:rPr>
              <w:t>4.    Uređenje parka</w:t>
            </w:r>
          </w:p>
        </w:tc>
        <w:tc>
          <w:tcPr>
            <w:tcW w:w="1412" w:type="dxa"/>
          </w:tcPr>
          <w:p w:rsidR="00B4448F" w:rsidRPr="00B919C4" w:rsidRDefault="00B4448F" w:rsidP="00CD4EA6">
            <w:pPr>
              <w:rPr>
                <w:rFonts w:ascii="Tahoma" w:hAnsi="Tahoma" w:cs="Tahoma"/>
                <w:sz w:val="24"/>
                <w:szCs w:val="24"/>
              </w:rPr>
            </w:pPr>
            <w:r w:rsidRPr="00B919C4">
              <w:rPr>
                <w:rFonts w:ascii="Tahoma" w:hAnsi="Tahoma" w:cs="Tahoma"/>
                <w:sz w:val="24"/>
                <w:szCs w:val="24"/>
              </w:rPr>
              <w:t>13</w:t>
            </w:r>
          </w:p>
        </w:tc>
      </w:tr>
      <w:tr w:rsidR="00B4448F" w:rsidRPr="00B919C4" w:rsidTr="00CD4EA6">
        <w:tc>
          <w:tcPr>
            <w:tcW w:w="7650" w:type="dxa"/>
          </w:tcPr>
          <w:p w:rsidR="00B4448F" w:rsidRDefault="00B4448F" w:rsidP="00CD4EA6">
            <w:pPr>
              <w:rPr>
                <w:rFonts w:ascii="Tahoma" w:hAnsi="Tahoma" w:cs="Tahoma"/>
                <w:sz w:val="24"/>
                <w:szCs w:val="24"/>
              </w:rPr>
            </w:pPr>
          </w:p>
          <w:p w:rsidR="00B4448F" w:rsidRDefault="00B4448F" w:rsidP="00CD4EA6">
            <w:pPr>
              <w:rPr>
                <w:rFonts w:ascii="Tahoma" w:hAnsi="Tahoma" w:cs="Tahoma"/>
                <w:sz w:val="24"/>
                <w:szCs w:val="24"/>
              </w:rPr>
            </w:pPr>
          </w:p>
          <w:p w:rsidR="00B4448F" w:rsidRPr="00B919C4" w:rsidRDefault="00B4448F" w:rsidP="00CD4EA6">
            <w:pPr>
              <w:rPr>
                <w:rFonts w:ascii="Tahoma" w:hAnsi="Tahoma" w:cs="Tahoma"/>
                <w:sz w:val="24"/>
                <w:szCs w:val="24"/>
              </w:rPr>
            </w:pPr>
          </w:p>
        </w:tc>
        <w:tc>
          <w:tcPr>
            <w:tcW w:w="1412" w:type="dxa"/>
          </w:tcPr>
          <w:p w:rsidR="00B4448F" w:rsidRPr="00B919C4" w:rsidRDefault="00B4448F" w:rsidP="00CD4EA6">
            <w:pPr>
              <w:rPr>
                <w:rFonts w:ascii="Tahoma" w:hAnsi="Tahoma" w:cs="Tahoma"/>
                <w:sz w:val="24"/>
                <w:szCs w:val="24"/>
              </w:rPr>
            </w:pPr>
          </w:p>
        </w:tc>
      </w:tr>
      <w:tr w:rsidR="00B4448F" w:rsidRPr="00B919C4" w:rsidTr="00CD4EA6">
        <w:tc>
          <w:tcPr>
            <w:tcW w:w="7650" w:type="dxa"/>
          </w:tcPr>
          <w:p w:rsidR="00B4448F" w:rsidRPr="00B919C4" w:rsidRDefault="00B4448F" w:rsidP="00CD4EA6">
            <w:pPr>
              <w:rPr>
                <w:rFonts w:ascii="Tahoma" w:hAnsi="Tahoma" w:cs="Tahoma"/>
                <w:sz w:val="24"/>
                <w:szCs w:val="24"/>
              </w:rPr>
            </w:pPr>
            <w:r w:rsidRPr="00B919C4">
              <w:rPr>
                <w:rFonts w:ascii="Tahoma" w:hAnsi="Tahoma" w:cs="Tahoma"/>
                <w:sz w:val="24"/>
                <w:szCs w:val="24"/>
              </w:rPr>
              <w:t>10. Izgradnja sportskih terena</w:t>
            </w:r>
          </w:p>
        </w:tc>
        <w:tc>
          <w:tcPr>
            <w:tcW w:w="1412" w:type="dxa"/>
          </w:tcPr>
          <w:p w:rsidR="00B4448F" w:rsidRPr="00B919C4" w:rsidRDefault="00B4448F" w:rsidP="00CD4EA6">
            <w:pPr>
              <w:rPr>
                <w:rFonts w:ascii="Tahoma" w:hAnsi="Tahoma" w:cs="Tahoma"/>
                <w:sz w:val="24"/>
                <w:szCs w:val="24"/>
              </w:rPr>
            </w:pPr>
            <w:r w:rsidRPr="00B919C4">
              <w:rPr>
                <w:rFonts w:ascii="Tahoma" w:hAnsi="Tahoma" w:cs="Tahoma"/>
                <w:sz w:val="24"/>
                <w:szCs w:val="24"/>
              </w:rPr>
              <w:t>13</w:t>
            </w:r>
          </w:p>
        </w:tc>
      </w:tr>
      <w:tr w:rsidR="00B4448F" w:rsidRPr="00B919C4" w:rsidTr="00CD4EA6">
        <w:tc>
          <w:tcPr>
            <w:tcW w:w="7650" w:type="dxa"/>
          </w:tcPr>
          <w:p w:rsidR="00B4448F" w:rsidRPr="00B919C4" w:rsidRDefault="00B4448F" w:rsidP="00CD4EA6">
            <w:pPr>
              <w:rPr>
                <w:rFonts w:ascii="Tahoma" w:hAnsi="Tahoma" w:cs="Tahoma"/>
                <w:sz w:val="24"/>
                <w:szCs w:val="24"/>
              </w:rPr>
            </w:pPr>
          </w:p>
        </w:tc>
        <w:tc>
          <w:tcPr>
            <w:tcW w:w="1412" w:type="dxa"/>
          </w:tcPr>
          <w:p w:rsidR="00B4448F" w:rsidRPr="00B919C4" w:rsidRDefault="00B4448F" w:rsidP="00CD4EA6">
            <w:pPr>
              <w:rPr>
                <w:rFonts w:ascii="Tahoma" w:hAnsi="Tahoma" w:cs="Tahoma"/>
                <w:sz w:val="24"/>
                <w:szCs w:val="24"/>
              </w:rPr>
            </w:pPr>
          </w:p>
        </w:tc>
      </w:tr>
    </w:tbl>
    <w:p w:rsidR="0016770C" w:rsidRDefault="0016770C" w:rsidP="009B4F7B">
      <w:pPr>
        <w:rPr>
          <w:rFonts w:ascii="Tahoma" w:hAnsi="Tahoma" w:cs="Tahoma"/>
          <w:sz w:val="24"/>
          <w:szCs w:val="24"/>
        </w:rPr>
      </w:pPr>
    </w:p>
    <w:p w:rsidR="00080744" w:rsidRDefault="00080744" w:rsidP="009B4F7B">
      <w:pPr>
        <w:rPr>
          <w:rFonts w:ascii="Tahoma" w:hAnsi="Tahoma" w:cs="Tahoma"/>
          <w:sz w:val="24"/>
          <w:szCs w:val="24"/>
          <w:lang/>
        </w:rPr>
      </w:pPr>
    </w:p>
    <w:p w:rsidR="00972F41" w:rsidRDefault="00972F41" w:rsidP="009B4F7B">
      <w:pPr>
        <w:rPr>
          <w:rFonts w:ascii="Tahoma" w:hAnsi="Tahoma" w:cs="Tahoma"/>
          <w:sz w:val="24"/>
          <w:szCs w:val="24"/>
          <w:lang/>
        </w:rPr>
      </w:pPr>
    </w:p>
    <w:p w:rsidR="00972F41" w:rsidRDefault="00972F41" w:rsidP="009B4F7B">
      <w:pPr>
        <w:rPr>
          <w:rFonts w:ascii="Tahoma" w:hAnsi="Tahoma" w:cs="Tahoma"/>
          <w:sz w:val="24"/>
          <w:szCs w:val="24"/>
          <w:lang/>
        </w:rPr>
      </w:pPr>
    </w:p>
    <w:p w:rsidR="00972F41" w:rsidRDefault="00972F41" w:rsidP="009B4F7B">
      <w:pPr>
        <w:rPr>
          <w:rFonts w:ascii="Tahoma" w:hAnsi="Tahoma" w:cs="Tahoma"/>
          <w:sz w:val="24"/>
          <w:szCs w:val="24"/>
          <w:lang/>
        </w:rPr>
      </w:pPr>
    </w:p>
    <w:p w:rsidR="00972F41" w:rsidRPr="00842505" w:rsidRDefault="00972F41" w:rsidP="009B4F7B">
      <w:pPr>
        <w:rPr>
          <w:rFonts w:ascii="Tahoma" w:hAnsi="Tahoma" w:cs="Tahoma"/>
          <w:sz w:val="24"/>
          <w:szCs w:val="24"/>
          <w:lang/>
        </w:rPr>
      </w:pPr>
    </w:p>
    <w:p w:rsidR="00CD4EA6" w:rsidRPr="00B919C4" w:rsidRDefault="00CD4EA6" w:rsidP="00B919C4">
      <w:pPr>
        <w:jc w:val="center"/>
        <w:rPr>
          <w:rFonts w:ascii="Tahoma" w:hAnsi="Tahoma" w:cs="Tahoma"/>
          <w:b/>
          <w:sz w:val="32"/>
          <w:szCs w:val="24"/>
        </w:rPr>
      </w:pPr>
      <w:proofErr w:type="spellStart"/>
      <w:r w:rsidRPr="00B919C4">
        <w:rPr>
          <w:rFonts w:ascii="Tahoma" w:hAnsi="Tahoma" w:cs="Tahoma"/>
          <w:b/>
          <w:sz w:val="32"/>
          <w:szCs w:val="24"/>
        </w:rPr>
        <w:lastRenderedPageBreak/>
        <w:t>Mesna</w:t>
      </w:r>
      <w:proofErr w:type="spellEnd"/>
      <w:r w:rsidRPr="00B919C4">
        <w:rPr>
          <w:rFonts w:ascii="Tahoma" w:hAnsi="Tahoma" w:cs="Tahoma"/>
          <w:b/>
          <w:sz w:val="32"/>
          <w:szCs w:val="24"/>
        </w:rPr>
        <w:t xml:space="preserve"> </w:t>
      </w:r>
      <w:proofErr w:type="spellStart"/>
      <w:r w:rsidRPr="00B919C4">
        <w:rPr>
          <w:rFonts w:ascii="Tahoma" w:hAnsi="Tahoma" w:cs="Tahoma"/>
          <w:b/>
          <w:sz w:val="32"/>
          <w:szCs w:val="24"/>
        </w:rPr>
        <w:t>zajednica</w:t>
      </w:r>
      <w:proofErr w:type="spellEnd"/>
      <w:r w:rsidRPr="00B919C4">
        <w:rPr>
          <w:rFonts w:ascii="Tahoma" w:hAnsi="Tahoma" w:cs="Tahoma"/>
          <w:b/>
          <w:sz w:val="32"/>
          <w:szCs w:val="24"/>
        </w:rPr>
        <w:t xml:space="preserve"> </w:t>
      </w:r>
      <w:proofErr w:type="spellStart"/>
      <w:r w:rsidRPr="00B919C4">
        <w:rPr>
          <w:rFonts w:ascii="Tahoma" w:hAnsi="Tahoma" w:cs="Tahoma"/>
          <w:b/>
          <w:sz w:val="32"/>
          <w:szCs w:val="24"/>
        </w:rPr>
        <w:t>Mileševo</w:t>
      </w:r>
      <w:proofErr w:type="spellEnd"/>
      <w:r w:rsidRPr="00B919C4">
        <w:rPr>
          <w:rFonts w:ascii="Tahoma" w:hAnsi="Tahoma" w:cs="Tahoma"/>
          <w:b/>
          <w:sz w:val="32"/>
          <w:szCs w:val="24"/>
        </w:rPr>
        <w:t xml:space="preserve"> – Drljan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1"/>
        <w:gridCol w:w="1021"/>
        <w:gridCol w:w="1021"/>
      </w:tblGrid>
      <w:tr w:rsidR="00CD4EA6" w:rsidRPr="00B919C4" w:rsidTr="001671E1">
        <w:trPr>
          <w:trHeight w:val="324"/>
          <w:jc w:val="center"/>
        </w:trPr>
        <w:tc>
          <w:tcPr>
            <w:tcW w:w="1021" w:type="dxa"/>
          </w:tcPr>
          <w:p w:rsidR="00CD4EA6" w:rsidRPr="00B919C4" w:rsidRDefault="00CD4EA6" w:rsidP="000108C8">
            <w:pPr>
              <w:rPr>
                <w:rFonts w:ascii="Tahoma" w:hAnsi="Tahoma" w:cs="Tahoma"/>
                <w:sz w:val="24"/>
                <w:szCs w:val="24"/>
              </w:rPr>
            </w:pPr>
            <w:r w:rsidRPr="00B919C4">
              <w:rPr>
                <w:rFonts w:ascii="Tahoma" w:hAnsi="Tahoma" w:cs="Tahoma"/>
                <w:sz w:val="24"/>
                <w:szCs w:val="24"/>
              </w:rPr>
              <w:t>Listić</w:t>
            </w:r>
          </w:p>
        </w:tc>
        <w:tc>
          <w:tcPr>
            <w:tcW w:w="1021" w:type="dxa"/>
          </w:tcPr>
          <w:p w:rsidR="00CD4EA6" w:rsidRPr="00B919C4" w:rsidRDefault="00CD4EA6" w:rsidP="000108C8">
            <w:pPr>
              <w:rPr>
                <w:rFonts w:ascii="Tahoma" w:hAnsi="Tahoma" w:cs="Tahoma"/>
                <w:sz w:val="24"/>
                <w:szCs w:val="24"/>
              </w:rPr>
            </w:pPr>
            <w:r w:rsidRPr="00B919C4">
              <w:rPr>
                <w:rFonts w:ascii="Tahoma" w:hAnsi="Tahoma" w:cs="Tahoma"/>
                <w:sz w:val="24"/>
                <w:szCs w:val="24"/>
              </w:rPr>
              <w:t>46</w:t>
            </w:r>
          </w:p>
        </w:tc>
        <w:tc>
          <w:tcPr>
            <w:tcW w:w="1021" w:type="dxa"/>
          </w:tcPr>
          <w:p w:rsidR="00CD4EA6" w:rsidRPr="00B919C4" w:rsidRDefault="001671E1" w:rsidP="000108C8">
            <w:pPr>
              <w:rPr>
                <w:rFonts w:ascii="Tahoma" w:hAnsi="Tahoma" w:cs="Tahoma"/>
                <w:sz w:val="24"/>
                <w:szCs w:val="24"/>
              </w:rPr>
            </w:pPr>
            <w:r>
              <w:rPr>
                <w:rFonts w:ascii="Tahoma" w:hAnsi="Tahoma" w:cs="Tahoma"/>
                <w:sz w:val="24"/>
                <w:szCs w:val="24"/>
              </w:rPr>
              <w:t>(</w:t>
            </w:r>
            <w:r w:rsidR="00CD4EA6" w:rsidRPr="00B919C4">
              <w:rPr>
                <w:rFonts w:ascii="Tahoma" w:hAnsi="Tahoma" w:cs="Tahoma"/>
                <w:sz w:val="24"/>
                <w:szCs w:val="24"/>
              </w:rPr>
              <w:t>95</w:t>
            </w:r>
            <w:r>
              <w:rPr>
                <w:rFonts w:ascii="Tahoma" w:hAnsi="Tahoma" w:cs="Tahoma"/>
                <w:sz w:val="24"/>
                <w:szCs w:val="24"/>
              </w:rPr>
              <w:t>)</w:t>
            </w:r>
          </w:p>
        </w:tc>
      </w:tr>
      <w:tr w:rsidR="00CD4EA6" w:rsidRPr="00B919C4" w:rsidTr="001671E1">
        <w:trPr>
          <w:trHeight w:val="324"/>
          <w:jc w:val="center"/>
        </w:trPr>
        <w:tc>
          <w:tcPr>
            <w:tcW w:w="1021" w:type="dxa"/>
          </w:tcPr>
          <w:p w:rsidR="00CD4EA6" w:rsidRPr="00B919C4" w:rsidRDefault="00CD4EA6" w:rsidP="000108C8">
            <w:pPr>
              <w:rPr>
                <w:rFonts w:ascii="Tahoma" w:hAnsi="Tahoma" w:cs="Tahoma"/>
                <w:sz w:val="24"/>
                <w:szCs w:val="24"/>
              </w:rPr>
            </w:pPr>
            <w:r w:rsidRPr="00B919C4">
              <w:rPr>
                <w:rFonts w:ascii="Tahoma" w:hAnsi="Tahoma" w:cs="Tahoma"/>
                <w:sz w:val="24"/>
                <w:szCs w:val="24"/>
              </w:rPr>
              <w:t>Onlajn</w:t>
            </w:r>
          </w:p>
        </w:tc>
        <w:tc>
          <w:tcPr>
            <w:tcW w:w="1021" w:type="dxa"/>
          </w:tcPr>
          <w:p w:rsidR="00CD4EA6" w:rsidRPr="00B919C4" w:rsidRDefault="00CD4EA6" w:rsidP="000108C8">
            <w:pPr>
              <w:rPr>
                <w:rFonts w:ascii="Tahoma" w:hAnsi="Tahoma" w:cs="Tahoma"/>
                <w:sz w:val="24"/>
                <w:szCs w:val="24"/>
              </w:rPr>
            </w:pPr>
            <w:r w:rsidRPr="00B919C4">
              <w:rPr>
                <w:rFonts w:ascii="Tahoma" w:hAnsi="Tahoma" w:cs="Tahoma"/>
                <w:sz w:val="24"/>
                <w:szCs w:val="24"/>
              </w:rPr>
              <w:t>117</w:t>
            </w:r>
          </w:p>
        </w:tc>
        <w:tc>
          <w:tcPr>
            <w:tcW w:w="1021" w:type="dxa"/>
          </w:tcPr>
          <w:p w:rsidR="00CD4EA6" w:rsidRPr="00B919C4" w:rsidRDefault="001671E1" w:rsidP="000108C8">
            <w:pPr>
              <w:rPr>
                <w:rFonts w:ascii="Tahoma" w:hAnsi="Tahoma" w:cs="Tahoma"/>
                <w:sz w:val="24"/>
                <w:szCs w:val="24"/>
              </w:rPr>
            </w:pPr>
            <w:r>
              <w:rPr>
                <w:rFonts w:ascii="Tahoma" w:hAnsi="Tahoma" w:cs="Tahoma"/>
                <w:sz w:val="24"/>
                <w:szCs w:val="24"/>
              </w:rPr>
              <w:t>(</w:t>
            </w:r>
            <w:r w:rsidR="00CD4EA6" w:rsidRPr="00B919C4">
              <w:rPr>
                <w:rFonts w:ascii="Tahoma" w:hAnsi="Tahoma" w:cs="Tahoma"/>
                <w:sz w:val="24"/>
                <w:szCs w:val="24"/>
              </w:rPr>
              <w:t>108</w:t>
            </w:r>
            <w:r>
              <w:rPr>
                <w:rFonts w:ascii="Tahoma" w:hAnsi="Tahoma" w:cs="Tahoma"/>
                <w:sz w:val="24"/>
                <w:szCs w:val="24"/>
              </w:rPr>
              <w:t>)</w:t>
            </w:r>
          </w:p>
        </w:tc>
      </w:tr>
    </w:tbl>
    <w:p w:rsidR="00CD4EA6" w:rsidRPr="00B919C4" w:rsidRDefault="00CD4EA6" w:rsidP="009B4F7B">
      <w:pPr>
        <w:rPr>
          <w:rFonts w:ascii="Tahoma" w:hAnsi="Tahoma" w:cs="Tahoma"/>
          <w:sz w:val="24"/>
          <w:szCs w:val="24"/>
        </w:rPr>
      </w:pPr>
    </w:p>
    <w:tbl>
      <w:tblPr>
        <w:tblStyle w:val="TableGrid"/>
        <w:tblW w:w="0" w:type="auto"/>
        <w:tblLook w:val="04A0"/>
      </w:tblPr>
      <w:tblGrid>
        <w:gridCol w:w="7792"/>
        <w:gridCol w:w="1410"/>
      </w:tblGrid>
      <w:tr w:rsidR="00EF53AC" w:rsidRPr="00B919C4" w:rsidTr="00EF53AC">
        <w:tc>
          <w:tcPr>
            <w:tcW w:w="7792" w:type="dxa"/>
          </w:tcPr>
          <w:p w:rsidR="00EF53AC" w:rsidRPr="00B919C4" w:rsidRDefault="00EF53AC" w:rsidP="00EF53AC">
            <w:pPr>
              <w:rPr>
                <w:rFonts w:ascii="Tahoma" w:hAnsi="Tahoma" w:cs="Tahoma"/>
                <w:sz w:val="24"/>
                <w:szCs w:val="24"/>
              </w:rPr>
            </w:pPr>
            <w:r w:rsidRPr="00B919C4">
              <w:rPr>
                <w:rFonts w:ascii="Tahoma" w:hAnsi="Tahoma" w:cs="Tahoma"/>
                <w:sz w:val="24"/>
                <w:szCs w:val="24"/>
              </w:rPr>
              <w:t>3.    Rekonstrukcija vodovodne mreže - A vízvezeték hálózat felújítása</w:t>
            </w:r>
          </w:p>
        </w:tc>
        <w:tc>
          <w:tcPr>
            <w:tcW w:w="1270" w:type="dxa"/>
          </w:tcPr>
          <w:p w:rsidR="00EF53AC" w:rsidRPr="00B919C4" w:rsidRDefault="00EF53AC" w:rsidP="00EF53AC">
            <w:pPr>
              <w:rPr>
                <w:rFonts w:ascii="Tahoma" w:hAnsi="Tahoma" w:cs="Tahoma"/>
                <w:sz w:val="24"/>
                <w:szCs w:val="24"/>
              </w:rPr>
            </w:pPr>
            <w:r w:rsidRPr="00B919C4">
              <w:rPr>
                <w:rFonts w:ascii="Tahoma" w:hAnsi="Tahoma" w:cs="Tahoma"/>
                <w:sz w:val="24"/>
                <w:szCs w:val="24"/>
              </w:rPr>
              <w:t>98</w:t>
            </w:r>
          </w:p>
        </w:tc>
      </w:tr>
      <w:tr w:rsidR="00080744" w:rsidRPr="00B919C4" w:rsidTr="00EF53AC">
        <w:tc>
          <w:tcPr>
            <w:tcW w:w="7792" w:type="dxa"/>
          </w:tcPr>
          <w:p w:rsidR="00D13618" w:rsidRPr="00077716" w:rsidRDefault="00D13618" w:rsidP="00D13618">
            <w:pPr>
              <w:rPr>
                <w:rFonts w:ascii="Tahoma" w:hAnsi="Tahoma" w:cs="Tahoma"/>
                <w:sz w:val="24"/>
                <w:szCs w:val="24"/>
                <w:lang/>
              </w:rPr>
            </w:pPr>
            <w:proofErr w:type="spellStart"/>
            <w:r>
              <w:rPr>
                <w:rFonts w:ascii="Tahoma" w:hAnsi="Tahoma" w:cs="Tahoma"/>
                <w:sz w:val="24"/>
                <w:szCs w:val="24"/>
              </w:rPr>
              <w:t>Општина</w:t>
            </w:r>
            <w:proofErr w:type="spellEnd"/>
            <w:r>
              <w:rPr>
                <w:rFonts w:ascii="Tahoma" w:hAnsi="Tahoma" w:cs="Tahoma"/>
                <w:sz w:val="24"/>
                <w:szCs w:val="24"/>
              </w:rPr>
              <w:t xml:space="preserve"> </w:t>
            </w:r>
            <w:proofErr w:type="spellStart"/>
            <w:r>
              <w:rPr>
                <w:rFonts w:ascii="Tahoma" w:hAnsi="Tahoma" w:cs="Tahoma"/>
                <w:sz w:val="24"/>
                <w:szCs w:val="24"/>
              </w:rPr>
              <w:t>Бечеј</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закључком</w:t>
            </w:r>
            <w:proofErr w:type="spellEnd"/>
            <w:r>
              <w:rPr>
                <w:rFonts w:ascii="Tahoma" w:hAnsi="Tahoma" w:cs="Tahoma"/>
                <w:sz w:val="24"/>
                <w:szCs w:val="24"/>
              </w:rPr>
              <w:t xml:space="preserve"> </w:t>
            </w:r>
            <w:proofErr w:type="spellStart"/>
            <w:r>
              <w:rPr>
                <w:rFonts w:ascii="Tahoma" w:hAnsi="Tahoma" w:cs="Tahoma"/>
                <w:sz w:val="24"/>
                <w:szCs w:val="24"/>
              </w:rPr>
              <w:t>Владе</w:t>
            </w:r>
            <w:proofErr w:type="spellEnd"/>
            <w:r>
              <w:rPr>
                <w:rFonts w:ascii="Tahoma" w:hAnsi="Tahoma" w:cs="Tahoma"/>
                <w:sz w:val="24"/>
                <w:szCs w:val="24"/>
              </w:rPr>
              <w:t xml:space="preserve"> РС </w:t>
            </w:r>
            <w:proofErr w:type="spellStart"/>
            <w:r>
              <w:rPr>
                <w:rFonts w:ascii="Tahoma" w:hAnsi="Tahoma" w:cs="Tahoma"/>
                <w:sz w:val="24"/>
                <w:szCs w:val="24"/>
              </w:rPr>
              <w:t>ушла</w:t>
            </w:r>
            <w:proofErr w:type="spellEnd"/>
            <w:r>
              <w:rPr>
                <w:rFonts w:ascii="Tahoma" w:hAnsi="Tahoma" w:cs="Tahoma"/>
                <w:sz w:val="24"/>
                <w:szCs w:val="24"/>
              </w:rPr>
              <w:t xml:space="preserve"> у 9 </w:t>
            </w:r>
            <w:proofErr w:type="spellStart"/>
            <w:r>
              <w:rPr>
                <w:rFonts w:ascii="Tahoma" w:hAnsi="Tahoma" w:cs="Tahoma"/>
                <w:sz w:val="24"/>
                <w:szCs w:val="24"/>
              </w:rPr>
              <w:t>приоритетних</w:t>
            </w:r>
            <w:proofErr w:type="spellEnd"/>
            <w:r>
              <w:rPr>
                <w:rFonts w:ascii="Tahoma" w:hAnsi="Tahoma" w:cs="Tahoma"/>
                <w:sz w:val="24"/>
                <w:szCs w:val="24"/>
              </w:rPr>
              <w:t xml:space="preserve"> </w:t>
            </w:r>
            <w:proofErr w:type="spellStart"/>
            <w:r>
              <w:rPr>
                <w:rFonts w:ascii="Tahoma" w:hAnsi="Tahoma" w:cs="Tahoma"/>
                <w:sz w:val="24"/>
                <w:szCs w:val="24"/>
              </w:rPr>
              <w:t>општина</w:t>
            </w:r>
            <w:proofErr w:type="spellEnd"/>
            <w:r>
              <w:rPr>
                <w:rFonts w:ascii="Tahoma" w:hAnsi="Tahoma" w:cs="Tahoma"/>
                <w:sz w:val="24"/>
                <w:szCs w:val="24"/>
              </w:rPr>
              <w:t xml:space="preserve"> у </w:t>
            </w:r>
            <w:proofErr w:type="spellStart"/>
            <w:r>
              <w:rPr>
                <w:rFonts w:ascii="Tahoma" w:hAnsi="Tahoma" w:cs="Tahoma"/>
                <w:sz w:val="24"/>
                <w:szCs w:val="24"/>
              </w:rPr>
              <w:t>којима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радити</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водоводна</w:t>
            </w:r>
            <w:proofErr w:type="spellEnd"/>
            <w:r>
              <w:rPr>
                <w:rFonts w:ascii="Tahoma" w:hAnsi="Tahoma" w:cs="Tahoma"/>
                <w:sz w:val="24"/>
                <w:szCs w:val="24"/>
              </w:rPr>
              <w:t xml:space="preserve"> и </w:t>
            </w:r>
            <w:proofErr w:type="spellStart"/>
            <w:r>
              <w:rPr>
                <w:rFonts w:ascii="Tahoma" w:hAnsi="Tahoma" w:cs="Tahoma"/>
                <w:sz w:val="24"/>
                <w:szCs w:val="24"/>
              </w:rPr>
              <w:t>канализациона</w:t>
            </w:r>
            <w:proofErr w:type="spellEnd"/>
            <w:r>
              <w:rPr>
                <w:rFonts w:ascii="Tahoma" w:hAnsi="Tahoma" w:cs="Tahoma"/>
                <w:sz w:val="24"/>
                <w:szCs w:val="24"/>
              </w:rPr>
              <w:t xml:space="preserve"> </w:t>
            </w:r>
            <w:proofErr w:type="spellStart"/>
            <w:r>
              <w:rPr>
                <w:rFonts w:ascii="Tahoma" w:hAnsi="Tahoma" w:cs="Tahoma"/>
                <w:sz w:val="24"/>
                <w:szCs w:val="24"/>
              </w:rPr>
              <w:t>мрежа</w:t>
            </w:r>
            <w:proofErr w:type="spellEnd"/>
            <w:r>
              <w:rPr>
                <w:rFonts w:ascii="Tahoma" w:hAnsi="Tahoma" w:cs="Tahoma"/>
                <w:sz w:val="24"/>
                <w:szCs w:val="24"/>
              </w:rPr>
              <w:t xml:space="preserve"> (</w:t>
            </w:r>
            <w:proofErr w:type="spellStart"/>
            <w:r>
              <w:rPr>
                <w:rFonts w:ascii="Tahoma" w:hAnsi="Tahoma" w:cs="Tahoma"/>
                <w:sz w:val="24"/>
                <w:szCs w:val="24"/>
              </w:rPr>
              <w:t>изградња</w:t>
            </w:r>
            <w:proofErr w:type="spellEnd"/>
            <w:r>
              <w:rPr>
                <w:rFonts w:ascii="Tahoma" w:hAnsi="Tahoma" w:cs="Tahoma"/>
                <w:sz w:val="24"/>
                <w:szCs w:val="24"/>
              </w:rPr>
              <w:t xml:space="preserve"> и </w:t>
            </w:r>
            <w:proofErr w:type="spellStart"/>
            <w:r>
              <w:rPr>
                <w:rFonts w:ascii="Tahoma" w:hAnsi="Tahoma" w:cs="Tahoma"/>
                <w:sz w:val="24"/>
                <w:szCs w:val="24"/>
              </w:rPr>
              <w:t>реконструкција</w:t>
            </w:r>
            <w:proofErr w:type="spellEnd"/>
            <w:r>
              <w:rPr>
                <w:rFonts w:ascii="Tahoma" w:hAnsi="Tahoma" w:cs="Tahoma"/>
                <w:sz w:val="24"/>
                <w:szCs w:val="24"/>
              </w:rPr>
              <w:t xml:space="preserve"> </w:t>
            </w:r>
            <w:proofErr w:type="spellStart"/>
            <w:r>
              <w:rPr>
                <w:rFonts w:ascii="Tahoma" w:hAnsi="Tahoma" w:cs="Tahoma"/>
                <w:sz w:val="24"/>
                <w:szCs w:val="24"/>
              </w:rPr>
              <w:t>постојеће</w:t>
            </w:r>
            <w:proofErr w:type="spellEnd"/>
            <w:r>
              <w:rPr>
                <w:rFonts w:ascii="Tahoma" w:hAnsi="Tahoma" w:cs="Tahoma"/>
                <w:sz w:val="24"/>
                <w:szCs w:val="24"/>
              </w:rPr>
              <w:t>)</w:t>
            </w:r>
          </w:p>
          <w:p w:rsidR="00080744" w:rsidRPr="00D13618" w:rsidRDefault="00080744" w:rsidP="00EF53AC">
            <w:pPr>
              <w:rPr>
                <w:rFonts w:ascii="Tahoma" w:hAnsi="Tahoma" w:cs="Tahoma"/>
                <w:sz w:val="24"/>
                <w:szCs w:val="24"/>
                <w:lang/>
              </w:rPr>
            </w:pPr>
          </w:p>
        </w:tc>
        <w:tc>
          <w:tcPr>
            <w:tcW w:w="1270" w:type="dxa"/>
          </w:tcPr>
          <w:p w:rsidR="00080744" w:rsidRPr="00B919C4" w:rsidRDefault="00080744" w:rsidP="00EF53AC">
            <w:pPr>
              <w:rPr>
                <w:rFonts w:ascii="Tahoma" w:hAnsi="Tahoma" w:cs="Tahoma"/>
                <w:sz w:val="24"/>
                <w:szCs w:val="24"/>
              </w:rPr>
            </w:pPr>
          </w:p>
        </w:tc>
      </w:tr>
      <w:tr w:rsidR="00EF53AC" w:rsidRPr="00B919C4" w:rsidTr="00EF53AC">
        <w:tc>
          <w:tcPr>
            <w:tcW w:w="7792" w:type="dxa"/>
          </w:tcPr>
          <w:p w:rsidR="00EF53AC" w:rsidRPr="00B919C4" w:rsidRDefault="00EF53AC" w:rsidP="00EF53AC">
            <w:pPr>
              <w:rPr>
                <w:rFonts w:ascii="Tahoma" w:hAnsi="Tahoma" w:cs="Tahoma"/>
                <w:sz w:val="24"/>
                <w:szCs w:val="24"/>
              </w:rPr>
            </w:pPr>
            <w:r w:rsidRPr="00B919C4">
              <w:rPr>
                <w:rFonts w:ascii="Tahoma" w:hAnsi="Tahoma" w:cs="Tahoma"/>
                <w:sz w:val="24"/>
                <w:szCs w:val="24"/>
              </w:rPr>
              <w:t>1.    Saniranje divljih deponija - Az illegális szemétlerakók felszámolása</w:t>
            </w:r>
          </w:p>
        </w:tc>
        <w:tc>
          <w:tcPr>
            <w:tcW w:w="1270" w:type="dxa"/>
          </w:tcPr>
          <w:p w:rsidR="00EF53AC" w:rsidRPr="00B919C4" w:rsidRDefault="00EF53AC" w:rsidP="00EF53AC">
            <w:pPr>
              <w:rPr>
                <w:rFonts w:ascii="Tahoma" w:hAnsi="Tahoma" w:cs="Tahoma"/>
                <w:sz w:val="24"/>
                <w:szCs w:val="24"/>
              </w:rPr>
            </w:pPr>
            <w:r w:rsidRPr="00B919C4">
              <w:rPr>
                <w:rFonts w:ascii="Tahoma" w:hAnsi="Tahoma" w:cs="Tahoma"/>
                <w:sz w:val="24"/>
                <w:szCs w:val="24"/>
              </w:rPr>
              <w:t>91</w:t>
            </w:r>
          </w:p>
        </w:tc>
      </w:tr>
      <w:tr w:rsidR="00080744" w:rsidRPr="00B919C4" w:rsidTr="00EF53AC">
        <w:tc>
          <w:tcPr>
            <w:tcW w:w="7792" w:type="dxa"/>
          </w:tcPr>
          <w:p w:rsidR="00080744" w:rsidRDefault="00080744" w:rsidP="00EF53AC">
            <w:pPr>
              <w:rPr>
                <w:rFonts w:ascii="Tahoma" w:hAnsi="Tahoma" w:cs="Tahoma"/>
                <w:sz w:val="24"/>
                <w:szCs w:val="24"/>
              </w:rPr>
            </w:pPr>
          </w:p>
          <w:p w:rsidR="00080744" w:rsidRPr="00D13618" w:rsidRDefault="00D13618" w:rsidP="00EF53AC">
            <w:pPr>
              <w:rPr>
                <w:rFonts w:ascii="Tahoma" w:hAnsi="Tahoma" w:cs="Tahoma"/>
                <w:sz w:val="24"/>
                <w:szCs w:val="24"/>
                <w:lang/>
              </w:rPr>
            </w:pPr>
            <w:r>
              <w:rPr>
                <w:rFonts w:ascii="Tahoma" w:hAnsi="Tahoma" w:cs="Tahoma"/>
                <w:sz w:val="24"/>
                <w:szCs w:val="24"/>
                <w:lang/>
              </w:rPr>
              <w:t>Депоније се санирају по пријави грађана ЈП Комуналцу Бечеј, процес се одвија контуирано сваке године и спада у редовне активности надлежног предузећа</w:t>
            </w:r>
          </w:p>
          <w:p w:rsidR="00080744" w:rsidRPr="00B919C4" w:rsidRDefault="00080744" w:rsidP="00EF53AC">
            <w:pPr>
              <w:rPr>
                <w:rFonts w:ascii="Tahoma" w:hAnsi="Tahoma" w:cs="Tahoma"/>
                <w:sz w:val="24"/>
                <w:szCs w:val="24"/>
              </w:rPr>
            </w:pPr>
          </w:p>
        </w:tc>
        <w:tc>
          <w:tcPr>
            <w:tcW w:w="1270" w:type="dxa"/>
          </w:tcPr>
          <w:p w:rsidR="00080744" w:rsidRPr="00B919C4" w:rsidRDefault="00080744" w:rsidP="00EF53AC">
            <w:pPr>
              <w:rPr>
                <w:rFonts w:ascii="Tahoma" w:hAnsi="Tahoma" w:cs="Tahoma"/>
                <w:sz w:val="24"/>
                <w:szCs w:val="24"/>
              </w:rPr>
            </w:pPr>
          </w:p>
        </w:tc>
      </w:tr>
      <w:tr w:rsidR="00EF53AC" w:rsidRPr="00B919C4" w:rsidTr="00EF53AC">
        <w:tc>
          <w:tcPr>
            <w:tcW w:w="7792" w:type="dxa"/>
          </w:tcPr>
          <w:p w:rsidR="00EF53AC" w:rsidRPr="00B919C4" w:rsidRDefault="00EF53AC" w:rsidP="00EF53AC">
            <w:pPr>
              <w:rPr>
                <w:rFonts w:ascii="Tahoma" w:hAnsi="Tahoma" w:cs="Tahoma"/>
                <w:sz w:val="24"/>
                <w:szCs w:val="24"/>
              </w:rPr>
            </w:pPr>
            <w:r w:rsidRPr="00B919C4">
              <w:rPr>
                <w:rFonts w:ascii="Tahoma" w:hAnsi="Tahoma" w:cs="Tahoma"/>
                <w:sz w:val="24"/>
                <w:szCs w:val="24"/>
              </w:rPr>
              <w:t>5.    Rekonstrukcija javne rasvete - A közvilágítás fejlesztése és felújítása</w:t>
            </w:r>
          </w:p>
        </w:tc>
        <w:tc>
          <w:tcPr>
            <w:tcW w:w="1270" w:type="dxa"/>
          </w:tcPr>
          <w:p w:rsidR="00EF53AC" w:rsidRPr="00B919C4" w:rsidRDefault="00EF53AC" w:rsidP="00EF53AC">
            <w:pPr>
              <w:rPr>
                <w:rFonts w:ascii="Tahoma" w:hAnsi="Tahoma" w:cs="Tahoma"/>
                <w:sz w:val="24"/>
                <w:szCs w:val="24"/>
              </w:rPr>
            </w:pPr>
            <w:r w:rsidRPr="00B919C4">
              <w:rPr>
                <w:rFonts w:ascii="Tahoma" w:hAnsi="Tahoma" w:cs="Tahoma"/>
                <w:sz w:val="24"/>
                <w:szCs w:val="24"/>
              </w:rPr>
              <w:t>57</w:t>
            </w:r>
          </w:p>
        </w:tc>
      </w:tr>
      <w:tr w:rsidR="00D13618" w:rsidRPr="00B919C4" w:rsidTr="00EF53AC">
        <w:tc>
          <w:tcPr>
            <w:tcW w:w="7792" w:type="dxa"/>
          </w:tcPr>
          <w:p w:rsidR="00D13618" w:rsidRDefault="00D13618" w:rsidP="00F85DAA">
            <w:pPr>
              <w:rPr>
                <w:rFonts w:ascii="Tahoma" w:hAnsi="Tahoma" w:cs="Tahoma"/>
                <w:sz w:val="24"/>
                <w:szCs w:val="24"/>
              </w:rPr>
            </w:pPr>
          </w:p>
          <w:p w:rsidR="00D13618" w:rsidRPr="0089770C" w:rsidRDefault="00D13618" w:rsidP="00F85DAA">
            <w:pPr>
              <w:rPr>
                <w:rFonts w:ascii="Tahoma" w:hAnsi="Tahoma" w:cs="Tahoma"/>
                <w:sz w:val="24"/>
                <w:szCs w:val="24"/>
              </w:rPr>
            </w:pPr>
            <w:proofErr w:type="spellStart"/>
            <w:r>
              <w:rPr>
                <w:rFonts w:ascii="Tahoma" w:hAnsi="Tahoma" w:cs="Tahoma"/>
                <w:sz w:val="24"/>
                <w:szCs w:val="24"/>
              </w:rPr>
              <w:t>До</w:t>
            </w:r>
            <w:proofErr w:type="spellEnd"/>
            <w:r>
              <w:rPr>
                <w:rFonts w:ascii="Tahoma" w:hAnsi="Tahoma" w:cs="Tahoma"/>
                <w:sz w:val="24"/>
                <w:szCs w:val="24"/>
              </w:rPr>
              <w:t xml:space="preserve"> </w:t>
            </w:r>
            <w:proofErr w:type="spellStart"/>
            <w:r>
              <w:rPr>
                <w:rFonts w:ascii="Tahoma" w:hAnsi="Tahoma" w:cs="Tahoma"/>
                <w:sz w:val="24"/>
                <w:szCs w:val="24"/>
              </w:rPr>
              <w:t>краја</w:t>
            </w:r>
            <w:proofErr w:type="spellEnd"/>
            <w:r>
              <w:rPr>
                <w:rFonts w:ascii="Tahoma" w:hAnsi="Tahoma" w:cs="Tahoma"/>
                <w:sz w:val="24"/>
                <w:szCs w:val="24"/>
              </w:rPr>
              <w:t xml:space="preserve"> </w:t>
            </w:r>
            <w:proofErr w:type="spellStart"/>
            <w:r>
              <w:rPr>
                <w:rFonts w:ascii="Tahoma" w:hAnsi="Tahoma" w:cs="Tahoma"/>
                <w:sz w:val="24"/>
                <w:szCs w:val="24"/>
              </w:rPr>
              <w:t>новембра</w:t>
            </w:r>
            <w:proofErr w:type="spellEnd"/>
            <w:r>
              <w:rPr>
                <w:rFonts w:ascii="Tahoma" w:hAnsi="Tahoma" w:cs="Tahoma"/>
                <w:sz w:val="24"/>
                <w:szCs w:val="24"/>
              </w:rPr>
              <w:t xml:space="preserve"> 2019.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бити</w:t>
            </w:r>
            <w:proofErr w:type="spellEnd"/>
            <w:r>
              <w:rPr>
                <w:rFonts w:ascii="Tahoma" w:hAnsi="Tahoma" w:cs="Tahoma"/>
                <w:sz w:val="24"/>
                <w:szCs w:val="24"/>
              </w:rPr>
              <w:t xml:space="preserve"> </w:t>
            </w:r>
            <w:proofErr w:type="spellStart"/>
            <w:r>
              <w:rPr>
                <w:rFonts w:ascii="Tahoma" w:hAnsi="Tahoma" w:cs="Tahoma"/>
                <w:sz w:val="24"/>
                <w:szCs w:val="24"/>
              </w:rPr>
              <w:t>замењена</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јавна</w:t>
            </w:r>
            <w:proofErr w:type="spellEnd"/>
            <w:r>
              <w:rPr>
                <w:rFonts w:ascii="Tahoma" w:hAnsi="Tahoma" w:cs="Tahoma"/>
                <w:sz w:val="24"/>
                <w:szCs w:val="24"/>
              </w:rPr>
              <w:t xml:space="preserve"> </w:t>
            </w:r>
            <w:proofErr w:type="spellStart"/>
            <w:r>
              <w:rPr>
                <w:rFonts w:ascii="Tahoma" w:hAnsi="Tahoma" w:cs="Tahoma"/>
                <w:sz w:val="24"/>
                <w:szCs w:val="24"/>
              </w:rPr>
              <w:t>расвета</w:t>
            </w:r>
            <w:proofErr w:type="spellEnd"/>
            <w:r>
              <w:rPr>
                <w:rFonts w:ascii="Tahoma" w:hAnsi="Tahoma" w:cs="Tahoma"/>
                <w:sz w:val="24"/>
                <w:szCs w:val="24"/>
              </w:rPr>
              <w:t xml:space="preserve"> </w:t>
            </w:r>
            <w:proofErr w:type="spellStart"/>
            <w:r>
              <w:rPr>
                <w:rFonts w:ascii="Tahoma" w:hAnsi="Tahoma" w:cs="Tahoma"/>
                <w:sz w:val="24"/>
                <w:szCs w:val="24"/>
              </w:rPr>
              <w:t>на</w:t>
            </w:r>
            <w:proofErr w:type="spellEnd"/>
            <w:r>
              <w:rPr>
                <w:rFonts w:ascii="Tahoma" w:hAnsi="Tahoma" w:cs="Tahoma"/>
                <w:sz w:val="24"/>
                <w:szCs w:val="24"/>
              </w:rPr>
              <w:t xml:space="preserve"> </w:t>
            </w:r>
            <w:proofErr w:type="spellStart"/>
            <w:r>
              <w:rPr>
                <w:rFonts w:ascii="Tahoma" w:hAnsi="Tahoma" w:cs="Tahoma"/>
                <w:sz w:val="24"/>
                <w:szCs w:val="24"/>
              </w:rPr>
              <w:t>територији</w:t>
            </w:r>
            <w:proofErr w:type="spellEnd"/>
            <w:r>
              <w:rPr>
                <w:rFonts w:ascii="Tahoma" w:hAnsi="Tahoma" w:cs="Tahoma"/>
                <w:sz w:val="24"/>
                <w:szCs w:val="24"/>
              </w:rPr>
              <w:t xml:space="preserve"> </w:t>
            </w:r>
            <w:proofErr w:type="spellStart"/>
            <w:r>
              <w:rPr>
                <w:rFonts w:ascii="Tahoma" w:hAnsi="Tahoma" w:cs="Tahoma"/>
                <w:sz w:val="24"/>
                <w:szCs w:val="24"/>
              </w:rPr>
              <w:t>целе</w:t>
            </w:r>
            <w:proofErr w:type="spellEnd"/>
            <w:r>
              <w:rPr>
                <w:rFonts w:ascii="Tahoma" w:hAnsi="Tahoma" w:cs="Tahoma"/>
                <w:sz w:val="24"/>
                <w:szCs w:val="24"/>
              </w:rPr>
              <w:t xml:space="preserve"> </w:t>
            </w:r>
            <w:proofErr w:type="spellStart"/>
            <w:r>
              <w:rPr>
                <w:rFonts w:ascii="Tahoma" w:hAnsi="Tahoma" w:cs="Tahoma"/>
                <w:sz w:val="24"/>
                <w:szCs w:val="24"/>
              </w:rPr>
              <w:t>општине</w:t>
            </w:r>
            <w:proofErr w:type="spellEnd"/>
          </w:p>
          <w:p w:rsidR="00D13618" w:rsidRPr="00B919C4" w:rsidRDefault="00D13618" w:rsidP="00F85DAA">
            <w:pPr>
              <w:rPr>
                <w:rFonts w:ascii="Tahoma" w:hAnsi="Tahoma" w:cs="Tahoma"/>
                <w:sz w:val="24"/>
                <w:szCs w:val="24"/>
              </w:rPr>
            </w:pPr>
          </w:p>
        </w:tc>
        <w:tc>
          <w:tcPr>
            <w:tcW w:w="1270" w:type="dxa"/>
          </w:tcPr>
          <w:p w:rsidR="00D13618" w:rsidRPr="00283173" w:rsidRDefault="00D13618" w:rsidP="00F85DAA">
            <w:pPr>
              <w:jc w:val="right"/>
              <w:rPr>
                <w:rFonts w:ascii="Tahoma" w:hAnsi="Tahoma" w:cs="Tahoma"/>
                <w:sz w:val="24"/>
                <w:szCs w:val="24"/>
              </w:rPr>
            </w:pPr>
            <w:r>
              <w:rPr>
                <w:rFonts w:ascii="Tahoma" w:hAnsi="Tahoma" w:cs="Tahoma"/>
                <w:sz w:val="24"/>
                <w:szCs w:val="24"/>
              </w:rPr>
              <w:t xml:space="preserve">23.000.000 </w:t>
            </w:r>
            <w:proofErr w:type="spellStart"/>
            <w:r>
              <w:rPr>
                <w:rFonts w:ascii="Tahoma" w:hAnsi="Tahoma" w:cs="Tahoma"/>
                <w:sz w:val="24"/>
                <w:szCs w:val="24"/>
              </w:rPr>
              <w:t>динара</w:t>
            </w:r>
            <w:proofErr w:type="spellEnd"/>
            <w:r>
              <w:rPr>
                <w:rFonts w:ascii="Tahoma" w:hAnsi="Tahoma" w:cs="Tahoma"/>
                <w:sz w:val="24"/>
                <w:szCs w:val="24"/>
              </w:rPr>
              <w:t xml:space="preserve"> </w:t>
            </w:r>
            <w:proofErr w:type="spellStart"/>
            <w:r>
              <w:rPr>
                <w:rFonts w:ascii="Tahoma" w:hAnsi="Tahoma" w:cs="Tahoma"/>
                <w:sz w:val="24"/>
                <w:szCs w:val="24"/>
              </w:rPr>
              <w:t>годишње</w:t>
            </w:r>
            <w:proofErr w:type="spellEnd"/>
          </w:p>
        </w:tc>
      </w:tr>
      <w:tr w:rsidR="00D13618" w:rsidRPr="00B919C4" w:rsidTr="00EF53AC">
        <w:tc>
          <w:tcPr>
            <w:tcW w:w="7792" w:type="dxa"/>
          </w:tcPr>
          <w:p w:rsidR="00D13618" w:rsidRPr="00B919C4" w:rsidRDefault="00D13618" w:rsidP="00EF53AC">
            <w:pPr>
              <w:rPr>
                <w:rFonts w:ascii="Tahoma" w:hAnsi="Tahoma" w:cs="Tahoma"/>
                <w:sz w:val="24"/>
                <w:szCs w:val="24"/>
              </w:rPr>
            </w:pPr>
            <w:r w:rsidRPr="00B919C4">
              <w:rPr>
                <w:rFonts w:ascii="Tahoma" w:hAnsi="Tahoma" w:cs="Tahoma"/>
                <w:sz w:val="24"/>
                <w:szCs w:val="24"/>
              </w:rPr>
              <w:t>8.    Izgradnja trotoara - A gyalogjárdák kiépítése</w:t>
            </w:r>
          </w:p>
        </w:tc>
        <w:tc>
          <w:tcPr>
            <w:tcW w:w="1270" w:type="dxa"/>
          </w:tcPr>
          <w:p w:rsidR="00D13618" w:rsidRPr="00B919C4" w:rsidRDefault="00D13618" w:rsidP="00EF53AC">
            <w:pPr>
              <w:rPr>
                <w:rFonts w:ascii="Tahoma" w:hAnsi="Tahoma" w:cs="Tahoma"/>
                <w:sz w:val="24"/>
                <w:szCs w:val="24"/>
              </w:rPr>
            </w:pPr>
            <w:r w:rsidRPr="00B919C4">
              <w:rPr>
                <w:rFonts w:ascii="Tahoma" w:hAnsi="Tahoma" w:cs="Tahoma"/>
                <w:sz w:val="24"/>
                <w:szCs w:val="24"/>
              </w:rPr>
              <w:t>55</w:t>
            </w:r>
          </w:p>
        </w:tc>
      </w:tr>
      <w:tr w:rsidR="00D13618" w:rsidRPr="00B919C4" w:rsidTr="00EF53AC">
        <w:tc>
          <w:tcPr>
            <w:tcW w:w="7792" w:type="dxa"/>
          </w:tcPr>
          <w:p w:rsidR="00D13618" w:rsidRDefault="00D13618" w:rsidP="00EF53AC">
            <w:pPr>
              <w:rPr>
                <w:rFonts w:ascii="Tahoma" w:hAnsi="Tahoma" w:cs="Tahoma"/>
                <w:sz w:val="24"/>
                <w:szCs w:val="24"/>
              </w:rPr>
            </w:pPr>
          </w:p>
          <w:p w:rsidR="00D13618" w:rsidRDefault="00B652E3" w:rsidP="00EF53AC">
            <w:pPr>
              <w:rPr>
                <w:rFonts w:ascii="Tahoma" w:hAnsi="Tahoma" w:cs="Tahoma"/>
                <w:sz w:val="24"/>
                <w:szCs w:val="24"/>
              </w:rPr>
            </w:pPr>
            <w:proofErr w:type="spellStart"/>
            <w:r>
              <w:rPr>
                <w:rFonts w:ascii="Tahoma" w:hAnsi="Tahoma" w:cs="Tahoma"/>
                <w:sz w:val="24"/>
                <w:szCs w:val="24"/>
              </w:rPr>
              <w:t>Радови</w:t>
            </w:r>
            <w:proofErr w:type="spellEnd"/>
            <w:r>
              <w:rPr>
                <w:rFonts w:ascii="Tahoma" w:hAnsi="Tahoma" w:cs="Tahoma"/>
                <w:sz w:val="24"/>
                <w:szCs w:val="24"/>
              </w:rPr>
              <w:t xml:space="preserve"> </w:t>
            </w:r>
            <w:proofErr w:type="spellStart"/>
            <w:r>
              <w:rPr>
                <w:rFonts w:ascii="Tahoma" w:hAnsi="Tahoma" w:cs="Tahoma"/>
                <w:sz w:val="24"/>
                <w:szCs w:val="24"/>
              </w:rPr>
              <w:t>на</w:t>
            </w:r>
            <w:proofErr w:type="spellEnd"/>
            <w:r>
              <w:rPr>
                <w:rFonts w:ascii="Tahoma" w:hAnsi="Tahoma" w:cs="Tahoma"/>
                <w:sz w:val="24"/>
                <w:szCs w:val="24"/>
              </w:rPr>
              <w:t xml:space="preserve"> </w:t>
            </w:r>
            <w:proofErr w:type="spellStart"/>
            <w:r>
              <w:rPr>
                <w:rFonts w:ascii="Tahoma" w:hAnsi="Tahoma" w:cs="Tahoma"/>
                <w:sz w:val="24"/>
                <w:szCs w:val="24"/>
              </w:rPr>
              <w:t>санацији</w:t>
            </w:r>
            <w:proofErr w:type="spellEnd"/>
            <w:r>
              <w:rPr>
                <w:rFonts w:ascii="Tahoma" w:hAnsi="Tahoma" w:cs="Tahoma"/>
                <w:sz w:val="24"/>
                <w:szCs w:val="24"/>
              </w:rPr>
              <w:t xml:space="preserve"> </w:t>
            </w:r>
            <w:proofErr w:type="spellStart"/>
            <w:r>
              <w:rPr>
                <w:rFonts w:ascii="Tahoma" w:hAnsi="Tahoma" w:cs="Tahoma"/>
                <w:sz w:val="24"/>
                <w:szCs w:val="24"/>
              </w:rPr>
              <w:t>најлошијих</w:t>
            </w:r>
            <w:proofErr w:type="spellEnd"/>
            <w:r>
              <w:rPr>
                <w:rFonts w:ascii="Tahoma" w:hAnsi="Tahoma" w:cs="Tahoma"/>
                <w:sz w:val="24"/>
                <w:szCs w:val="24"/>
              </w:rPr>
              <w:t xml:space="preserve"> </w:t>
            </w:r>
            <w:proofErr w:type="spellStart"/>
            <w:r>
              <w:rPr>
                <w:rFonts w:ascii="Tahoma" w:hAnsi="Tahoma" w:cs="Tahoma"/>
                <w:sz w:val="24"/>
                <w:szCs w:val="24"/>
              </w:rPr>
              <w:t>тротоара</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ради</w:t>
            </w:r>
            <w:proofErr w:type="spellEnd"/>
            <w:r>
              <w:rPr>
                <w:rFonts w:ascii="Tahoma" w:hAnsi="Tahoma" w:cs="Tahoma"/>
                <w:sz w:val="24"/>
                <w:szCs w:val="24"/>
              </w:rPr>
              <w:t xml:space="preserve"> </w:t>
            </w:r>
            <w:proofErr w:type="spellStart"/>
            <w:r>
              <w:rPr>
                <w:rFonts w:ascii="Tahoma" w:hAnsi="Tahoma" w:cs="Tahoma"/>
                <w:sz w:val="24"/>
                <w:szCs w:val="24"/>
              </w:rPr>
              <w:t>кроз</w:t>
            </w:r>
            <w:proofErr w:type="spellEnd"/>
            <w:r>
              <w:rPr>
                <w:rFonts w:ascii="Tahoma" w:hAnsi="Tahoma" w:cs="Tahoma"/>
                <w:sz w:val="24"/>
                <w:szCs w:val="24"/>
              </w:rPr>
              <w:t xml:space="preserve"> </w:t>
            </w:r>
            <w:proofErr w:type="spellStart"/>
            <w:r>
              <w:rPr>
                <w:rFonts w:ascii="Tahoma" w:hAnsi="Tahoma" w:cs="Tahoma"/>
                <w:sz w:val="24"/>
                <w:szCs w:val="24"/>
              </w:rPr>
              <w:t>редовно</w:t>
            </w:r>
            <w:proofErr w:type="spellEnd"/>
            <w:r>
              <w:rPr>
                <w:rFonts w:ascii="Tahoma" w:hAnsi="Tahoma" w:cs="Tahoma"/>
                <w:sz w:val="24"/>
                <w:szCs w:val="24"/>
              </w:rPr>
              <w:t xml:space="preserve"> </w:t>
            </w:r>
            <w:proofErr w:type="spellStart"/>
            <w:r>
              <w:rPr>
                <w:rFonts w:ascii="Tahoma" w:hAnsi="Tahoma" w:cs="Tahoma"/>
                <w:sz w:val="24"/>
                <w:szCs w:val="24"/>
              </w:rPr>
              <w:t>одржавање</w:t>
            </w:r>
            <w:proofErr w:type="spellEnd"/>
            <w:r>
              <w:rPr>
                <w:rFonts w:ascii="Tahoma" w:hAnsi="Tahoma" w:cs="Tahoma"/>
                <w:sz w:val="24"/>
                <w:szCs w:val="24"/>
              </w:rPr>
              <w:t xml:space="preserve"> </w:t>
            </w:r>
            <w:proofErr w:type="spellStart"/>
            <w:r>
              <w:rPr>
                <w:rFonts w:ascii="Tahoma" w:hAnsi="Tahoma" w:cs="Tahoma"/>
                <w:sz w:val="24"/>
                <w:szCs w:val="24"/>
              </w:rPr>
              <w:t>које</w:t>
            </w:r>
            <w:proofErr w:type="spellEnd"/>
            <w:r>
              <w:rPr>
                <w:rFonts w:ascii="Tahoma" w:hAnsi="Tahoma" w:cs="Tahoma"/>
                <w:sz w:val="24"/>
                <w:szCs w:val="24"/>
              </w:rPr>
              <w:t xml:space="preserve"> </w:t>
            </w:r>
            <w:proofErr w:type="spellStart"/>
            <w:r>
              <w:rPr>
                <w:rFonts w:ascii="Tahoma" w:hAnsi="Tahoma" w:cs="Tahoma"/>
                <w:sz w:val="24"/>
                <w:szCs w:val="24"/>
              </w:rPr>
              <w:t>спроводи</w:t>
            </w:r>
            <w:proofErr w:type="spellEnd"/>
            <w:r>
              <w:rPr>
                <w:rFonts w:ascii="Tahoma" w:hAnsi="Tahoma" w:cs="Tahoma"/>
                <w:sz w:val="24"/>
                <w:szCs w:val="24"/>
              </w:rPr>
              <w:t xml:space="preserve"> ЈП </w:t>
            </w:r>
            <w:proofErr w:type="spellStart"/>
            <w:r>
              <w:rPr>
                <w:rFonts w:ascii="Tahoma" w:hAnsi="Tahoma" w:cs="Tahoma"/>
                <w:sz w:val="24"/>
                <w:szCs w:val="24"/>
              </w:rPr>
              <w:t>Комуналац</w:t>
            </w:r>
            <w:proofErr w:type="spellEnd"/>
            <w:r>
              <w:rPr>
                <w:rFonts w:ascii="Tahoma" w:hAnsi="Tahoma" w:cs="Tahoma"/>
                <w:sz w:val="24"/>
                <w:szCs w:val="24"/>
              </w:rPr>
              <w:t xml:space="preserve"> </w:t>
            </w:r>
            <w:proofErr w:type="spellStart"/>
            <w:r>
              <w:rPr>
                <w:rFonts w:ascii="Tahoma" w:hAnsi="Tahoma" w:cs="Tahoma"/>
                <w:sz w:val="24"/>
                <w:szCs w:val="24"/>
              </w:rPr>
              <w:t>Бечеј</w:t>
            </w:r>
            <w:proofErr w:type="spellEnd"/>
          </w:p>
          <w:p w:rsidR="00D13618" w:rsidRPr="00B919C4" w:rsidRDefault="00D13618" w:rsidP="00EF53AC">
            <w:pPr>
              <w:rPr>
                <w:rFonts w:ascii="Tahoma" w:hAnsi="Tahoma" w:cs="Tahoma"/>
                <w:sz w:val="24"/>
                <w:szCs w:val="24"/>
              </w:rPr>
            </w:pPr>
          </w:p>
        </w:tc>
        <w:tc>
          <w:tcPr>
            <w:tcW w:w="1270" w:type="dxa"/>
          </w:tcPr>
          <w:p w:rsidR="00D13618" w:rsidRPr="00B652E3" w:rsidRDefault="00B652E3" w:rsidP="00EF53AC">
            <w:pPr>
              <w:rPr>
                <w:rFonts w:ascii="Tahoma" w:hAnsi="Tahoma" w:cs="Tahoma"/>
                <w:sz w:val="24"/>
                <w:szCs w:val="24"/>
                <w:lang/>
              </w:rPr>
            </w:pPr>
            <w:r>
              <w:rPr>
                <w:rFonts w:ascii="Tahoma" w:hAnsi="Tahoma" w:cs="Tahoma"/>
                <w:sz w:val="24"/>
                <w:szCs w:val="24"/>
                <w:lang/>
              </w:rPr>
              <w:t>2.000.000 динара</w:t>
            </w:r>
          </w:p>
        </w:tc>
      </w:tr>
      <w:tr w:rsidR="00D13618" w:rsidRPr="00B919C4" w:rsidTr="00EF53AC">
        <w:tc>
          <w:tcPr>
            <w:tcW w:w="7792" w:type="dxa"/>
          </w:tcPr>
          <w:p w:rsidR="00D13618" w:rsidRPr="00B919C4" w:rsidRDefault="00D13618" w:rsidP="00EF53AC">
            <w:pPr>
              <w:rPr>
                <w:rFonts w:ascii="Tahoma" w:hAnsi="Tahoma" w:cs="Tahoma"/>
                <w:sz w:val="24"/>
                <w:szCs w:val="24"/>
              </w:rPr>
            </w:pPr>
            <w:r w:rsidRPr="00B919C4">
              <w:rPr>
                <w:rFonts w:ascii="Tahoma" w:hAnsi="Tahoma" w:cs="Tahoma"/>
                <w:sz w:val="24"/>
                <w:szCs w:val="24"/>
              </w:rPr>
              <w:t>7.    Rekonstrukcija putne infrastrukture - Az útinfrastruktúra fejlesztése</w:t>
            </w:r>
          </w:p>
        </w:tc>
        <w:tc>
          <w:tcPr>
            <w:tcW w:w="1270" w:type="dxa"/>
          </w:tcPr>
          <w:p w:rsidR="00D13618" w:rsidRPr="00B919C4" w:rsidRDefault="00D13618" w:rsidP="00EF53AC">
            <w:pPr>
              <w:rPr>
                <w:rFonts w:ascii="Tahoma" w:hAnsi="Tahoma" w:cs="Tahoma"/>
                <w:sz w:val="24"/>
                <w:szCs w:val="24"/>
              </w:rPr>
            </w:pPr>
            <w:r w:rsidRPr="00B919C4">
              <w:rPr>
                <w:rFonts w:ascii="Tahoma" w:hAnsi="Tahoma" w:cs="Tahoma"/>
                <w:sz w:val="24"/>
                <w:szCs w:val="24"/>
              </w:rPr>
              <w:t>51</w:t>
            </w:r>
          </w:p>
        </w:tc>
      </w:tr>
      <w:tr w:rsidR="00D13618" w:rsidRPr="00B919C4" w:rsidTr="00EF53AC">
        <w:tc>
          <w:tcPr>
            <w:tcW w:w="7792" w:type="dxa"/>
          </w:tcPr>
          <w:p w:rsidR="00D13618" w:rsidRDefault="00D13618" w:rsidP="00EF53AC">
            <w:pPr>
              <w:rPr>
                <w:rFonts w:ascii="Tahoma" w:hAnsi="Tahoma" w:cs="Tahoma"/>
                <w:sz w:val="24"/>
                <w:szCs w:val="24"/>
              </w:rPr>
            </w:pPr>
          </w:p>
          <w:p w:rsidR="00D13618" w:rsidRDefault="00D13618" w:rsidP="00EF53AC">
            <w:pPr>
              <w:rPr>
                <w:rFonts w:ascii="Tahoma" w:hAnsi="Tahoma" w:cs="Tahoma"/>
                <w:sz w:val="24"/>
                <w:szCs w:val="24"/>
              </w:rPr>
            </w:pPr>
            <w:proofErr w:type="spellStart"/>
            <w:r>
              <w:rPr>
                <w:rFonts w:ascii="Tahoma" w:hAnsi="Tahoma" w:cs="Tahoma"/>
                <w:sz w:val="24"/>
                <w:szCs w:val="24"/>
              </w:rPr>
              <w:t>Асфалтирање</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реализовати</w:t>
            </w:r>
            <w:proofErr w:type="spellEnd"/>
            <w:r>
              <w:rPr>
                <w:rFonts w:ascii="Tahoma" w:hAnsi="Tahoma" w:cs="Tahoma"/>
                <w:sz w:val="24"/>
                <w:szCs w:val="24"/>
              </w:rPr>
              <w:t xml:space="preserve"> </w:t>
            </w:r>
            <w:proofErr w:type="spellStart"/>
            <w:r>
              <w:rPr>
                <w:rFonts w:ascii="Tahoma" w:hAnsi="Tahoma" w:cs="Tahoma"/>
                <w:sz w:val="24"/>
                <w:szCs w:val="24"/>
              </w:rPr>
              <w:t>преко</w:t>
            </w:r>
            <w:proofErr w:type="spellEnd"/>
            <w:r>
              <w:rPr>
                <w:rFonts w:ascii="Tahoma" w:hAnsi="Tahoma" w:cs="Tahoma"/>
                <w:sz w:val="24"/>
                <w:szCs w:val="24"/>
              </w:rPr>
              <w:t xml:space="preserve"> ЈПП-а</w:t>
            </w:r>
          </w:p>
          <w:p w:rsidR="00D13618" w:rsidRPr="00B919C4" w:rsidRDefault="00D13618" w:rsidP="00EF53AC">
            <w:pPr>
              <w:rPr>
                <w:rFonts w:ascii="Tahoma" w:hAnsi="Tahoma" w:cs="Tahoma"/>
                <w:sz w:val="24"/>
                <w:szCs w:val="24"/>
              </w:rPr>
            </w:pPr>
          </w:p>
        </w:tc>
        <w:tc>
          <w:tcPr>
            <w:tcW w:w="1270" w:type="dxa"/>
          </w:tcPr>
          <w:p w:rsidR="00D13618" w:rsidRPr="00B919C4" w:rsidRDefault="00D13618" w:rsidP="00EF53AC">
            <w:pPr>
              <w:rPr>
                <w:rFonts w:ascii="Tahoma" w:hAnsi="Tahoma" w:cs="Tahoma"/>
                <w:sz w:val="24"/>
                <w:szCs w:val="24"/>
              </w:rPr>
            </w:pPr>
          </w:p>
        </w:tc>
      </w:tr>
      <w:tr w:rsidR="00D13618" w:rsidRPr="00B919C4" w:rsidTr="00EF53AC">
        <w:tc>
          <w:tcPr>
            <w:tcW w:w="7792" w:type="dxa"/>
          </w:tcPr>
          <w:p w:rsidR="00D13618" w:rsidRPr="00B919C4" w:rsidRDefault="00D13618" w:rsidP="00EF53AC">
            <w:pPr>
              <w:rPr>
                <w:rFonts w:ascii="Tahoma" w:hAnsi="Tahoma" w:cs="Tahoma"/>
                <w:sz w:val="24"/>
                <w:szCs w:val="24"/>
              </w:rPr>
            </w:pPr>
            <w:r w:rsidRPr="00B919C4">
              <w:rPr>
                <w:rFonts w:ascii="Tahoma" w:hAnsi="Tahoma" w:cs="Tahoma"/>
                <w:sz w:val="24"/>
                <w:szCs w:val="24"/>
              </w:rPr>
              <w:t>2.    Saniranje puta Drljan – Srbobran – A Drea – Szenttamás közötti útszakasz felújítása</w:t>
            </w:r>
          </w:p>
        </w:tc>
        <w:tc>
          <w:tcPr>
            <w:tcW w:w="1270" w:type="dxa"/>
          </w:tcPr>
          <w:p w:rsidR="00D13618" w:rsidRPr="00B919C4" w:rsidRDefault="00D13618" w:rsidP="00EF53AC">
            <w:pPr>
              <w:rPr>
                <w:rFonts w:ascii="Tahoma" w:hAnsi="Tahoma" w:cs="Tahoma"/>
                <w:sz w:val="24"/>
                <w:szCs w:val="24"/>
              </w:rPr>
            </w:pPr>
            <w:r w:rsidRPr="00B919C4">
              <w:rPr>
                <w:rFonts w:ascii="Tahoma" w:hAnsi="Tahoma" w:cs="Tahoma"/>
                <w:sz w:val="24"/>
                <w:szCs w:val="24"/>
              </w:rPr>
              <w:t>39</w:t>
            </w:r>
          </w:p>
        </w:tc>
      </w:tr>
      <w:tr w:rsidR="00D13618" w:rsidRPr="00B919C4" w:rsidTr="00EF53AC">
        <w:tc>
          <w:tcPr>
            <w:tcW w:w="7792" w:type="dxa"/>
          </w:tcPr>
          <w:p w:rsidR="00D13618" w:rsidRDefault="00D13618" w:rsidP="00EF53AC">
            <w:pPr>
              <w:rPr>
                <w:rFonts w:ascii="Tahoma" w:hAnsi="Tahoma" w:cs="Tahoma"/>
                <w:sz w:val="24"/>
                <w:szCs w:val="24"/>
              </w:rPr>
            </w:pPr>
          </w:p>
          <w:p w:rsidR="00D13618" w:rsidRDefault="00D13618" w:rsidP="00EF53AC">
            <w:pPr>
              <w:rPr>
                <w:rFonts w:ascii="Tahoma" w:hAnsi="Tahoma" w:cs="Tahoma"/>
                <w:sz w:val="24"/>
                <w:szCs w:val="24"/>
              </w:rPr>
            </w:pPr>
          </w:p>
          <w:p w:rsidR="00D13618" w:rsidRPr="00B919C4" w:rsidRDefault="00D13618" w:rsidP="00EF53AC">
            <w:pPr>
              <w:rPr>
                <w:rFonts w:ascii="Tahoma" w:hAnsi="Tahoma" w:cs="Tahoma"/>
                <w:sz w:val="24"/>
                <w:szCs w:val="24"/>
              </w:rPr>
            </w:pPr>
          </w:p>
        </w:tc>
        <w:tc>
          <w:tcPr>
            <w:tcW w:w="1270" w:type="dxa"/>
          </w:tcPr>
          <w:p w:rsidR="00D13618" w:rsidRPr="00B919C4" w:rsidRDefault="00D13618" w:rsidP="00EF53AC">
            <w:pPr>
              <w:rPr>
                <w:rFonts w:ascii="Tahoma" w:hAnsi="Tahoma" w:cs="Tahoma"/>
                <w:sz w:val="24"/>
                <w:szCs w:val="24"/>
              </w:rPr>
            </w:pPr>
          </w:p>
        </w:tc>
      </w:tr>
      <w:tr w:rsidR="00D13618" w:rsidRPr="00B919C4" w:rsidTr="00EF53AC">
        <w:tc>
          <w:tcPr>
            <w:tcW w:w="7792" w:type="dxa"/>
          </w:tcPr>
          <w:p w:rsidR="00D13618" w:rsidRPr="00B919C4" w:rsidRDefault="00D13618" w:rsidP="00EF53AC">
            <w:pPr>
              <w:rPr>
                <w:rFonts w:ascii="Tahoma" w:hAnsi="Tahoma" w:cs="Tahoma"/>
                <w:sz w:val="24"/>
                <w:szCs w:val="24"/>
              </w:rPr>
            </w:pPr>
            <w:r w:rsidRPr="00B919C4">
              <w:rPr>
                <w:rFonts w:ascii="Tahoma" w:hAnsi="Tahoma" w:cs="Tahoma"/>
                <w:sz w:val="24"/>
                <w:szCs w:val="24"/>
              </w:rPr>
              <w:t>9.    Asfaltiranje Lenjinove ulice - A Lenin utca aszfaltozása</w:t>
            </w:r>
          </w:p>
        </w:tc>
        <w:tc>
          <w:tcPr>
            <w:tcW w:w="1270" w:type="dxa"/>
          </w:tcPr>
          <w:p w:rsidR="00D13618" w:rsidRPr="00B919C4" w:rsidRDefault="00D13618" w:rsidP="00EF53AC">
            <w:pPr>
              <w:rPr>
                <w:rFonts w:ascii="Tahoma" w:hAnsi="Tahoma" w:cs="Tahoma"/>
                <w:sz w:val="24"/>
                <w:szCs w:val="24"/>
              </w:rPr>
            </w:pPr>
            <w:r w:rsidRPr="00B919C4">
              <w:rPr>
                <w:rFonts w:ascii="Tahoma" w:hAnsi="Tahoma" w:cs="Tahoma"/>
                <w:sz w:val="24"/>
                <w:szCs w:val="24"/>
              </w:rPr>
              <w:t>31</w:t>
            </w:r>
          </w:p>
        </w:tc>
      </w:tr>
      <w:tr w:rsidR="00D13618" w:rsidRPr="00B919C4" w:rsidTr="00EF53AC">
        <w:tc>
          <w:tcPr>
            <w:tcW w:w="7792" w:type="dxa"/>
          </w:tcPr>
          <w:p w:rsidR="00D13618" w:rsidRDefault="00D13618" w:rsidP="00EF53AC">
            <w:pPr>
              <w:rPr>
                <w:rFonts w:ascii="Tahoma" w:hAnsi="Tahoma" w:cs="Tahoma"/>
                <w:sz w:val="24"/>
                <w:szCs w:val="24"/>
              </w:rPr>
            </w:pPr>
          </w:p>
          <w:p w:rsidR="00D13618" w:rsidRDefault="00D13618" w:rsidP="00D13618">
            <w:pPr>
              <w:rPr>
                <w:rFonts w:ascii="Tahoma" w:hAnsi="Tahoma" w:cs="Tahoma"/>
                <w:sz w:val="24"/>
                <w:szCs w:val="24"/>
              </w:rPr>
            </w:pPr>
            <w:proofErr w:type="spellStart"/>
            <w:r>
              <w:rPr>
                <w:rFonts w:ascii="Tahoma" w:hAnsi="Tahoma" w:cs="Tahoma"/>
                <w:sz w:val="24"/>
                <w:szCs w:val="24"/>
              </w:rPr>
              <w:t>Асфалтирање</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реализовати</w:t>
            </w:r>
            <w:proofErr w:type="spellEnd"/>
            <w:r>
              <w:rPr>
                <w:rFonts w:ascii="Tahoma" w:hAnsi="Tahoma" w:cs="Tahoma"/>
                <w:sz w:val="24"/>
                <w:szCs w:val="24"/>
              </w:rPr>
              <w:t xml:space="preserve"> </w:t>
            </w:r>
            <w:proofErr w:type="spellStart"/>
            <w:r>
              <w:rPr>
                <w:rFonts w:ascii="Tahoma" w:hAnsi="Tahoma" w:cs="Tahoma"/>
                <w:sz w:val="24"/>
                <w:szCs w:val="24"/>
              </w:rPr>
              <w:t>преко</w:t>
            </w:r>
            <w:proofErr w:type="spellEnd"/>
            <w:r>
              <w:rPr>
                <w:rFonts w:ascii="Tahoma" w:hAnsi="Tahoma" w:cs="Tahoma"/>
                <w:sz w:val="24"/>
                <w:szCs w:val="24"/>
              </w:rPr>
              <w:t xml:space="preserve"> ЈПП-а</w:t>
            </w:r>
          </w:p>
          <w:p w:rsidR="00D13618" w:rsidRPr="00B919C4" w:rsidRDefault="00D13618" w:rsidP="00EF53AC">
            <w:pPr>
              <w:rPr>
                <w:rFonts w:ascii="Tahoma" w:hAnsi="Tahoma" w:cs="Tahoma"/>
                <w:sz w:val="24"/>
                <w:szCs w:val="24"/>
              </w:rPr>
            </w:pPr>
          </w:p>
        </w:tc>
        <w:tc>
          <w:tcPr>
            <w:tcW w:w="1270" w:type="dxa"/>
          </w:tcPr>
          <w:p w:rsidR="00D13618" w:rsidRPr="00B919C4" w:rsidRDefault="00D13618" w:rsidP="00EF53AC">
            <w:pPr>
              <w:rPr>
                <w:rFonts w:ascii="Tahoma" w:hAnsi="Tahoma" w:cs="Tahoma"/>
                <w:sz w:val="24"/>
                <w:szCs w:val="24"/>
              </w:rPr>
            </w:pPr>
          </w:p>
        </w:tc>
      </w:tr>
      <w:tr w:rsidR="00D13618" w:rsidRPr="00B919C4" w:rsidTr="00EF53AC">
        <w:tc>
          <w:tcPr>
            <w:tcW w:w="7792" w:type="dxa"/>
          </w:tcPr>
          <w:p w:rsidR="00D13618" w:rsidRPr="00B919C4" w:rsidRDefault="00D13618" w:rsidP="00EF53AC">
            <w:pPr>
              <w:rPr>
                <w:rFonts w:ascii="Tahoma" w:hAnsi="Tahoma" w:cs="Tahoma"/>
                <w:sz w:val="24"/>
                <w:szCs w:val="24"/>
              </w:rPr>
            </w:pPr>
            <w:r w:rsidRPr="00B919C4">
              <w:rPr>
                <w:rFonts w:ascii="Tahoma" w:hAnsi="Tahoma" w:cs="Tahoma"/>
                <w:sz w:val="24"/>
                <w:szCs w:val="24"/>
              </w:rPr>
              <w:t>4.    Izgradnja dečijih igrališta - Játszóterek kiépítése</w:t>
            </w:r>
          </w:p>
        </w:tc>
        <w:tc>
          <w:tcPr>
            <w:tcW w:w="1270" w:type="dxa"/>
          </w:tcPr>
          <w:p w:rsidR="00D13618" w:rsidRPr="00B919C4" w:rsidRDefault="00D13618" w:rsidP="00EF53AC">
            <w:pPr>
              <w:rPr>
                <w:rFonts w:ascii="Tahoma" w:hAnsi="Tahoma" w:cs="Tahoma"/>
                <w:sz w:val="24"/>
                <w:szCs w:val="24"/>
              </w:rPr>
            </w:pPr>
            <w:r w:rsidRPr="00B919C4">
              <w:rPr>
                <w:rFonts w:ascii="Tahoma" w:hAnsi="Tahoma" w:cs="Tahoma"/>
                <w:sz w:val="24"/>
                <w:szCs w:val="24"/>
              </w:rPr>
              <w:t>25</w:t>
            </w:r>
          </w:p>
        </w:tc>
      </w:tr>
      <w:tr w:rsidR="00D13618" w:rsidRPr="00B919C4" w:rsidTr="00EF53AC">
        <w:tc>
          <w:tcPr>
            <w:tcW w:w="7792" w:type="dxa"/>
          </w:tcPr>
          <w:p w:rsidR="00D13618" w:rsidRDefault="00D13618" w:rsidP="00EF53AC">
            <w:pPr>
              <w:rPr>
                <w:rFonts w:ascii="Tahoma" w:hAnsi="Tahoma" w:cs="Tahoma"/>
                <w:sz w:val="24"/>
                <w:szCs w:val="24"/>
              </w:rPr>
            </w:pPr>
          </w:p>
          <w:p w:rsidR="00D13618" w:rsidRDefault="00D13618" w:rsidP="00EF53AC">
            <w:pPr>
              <w:rPr>
                <w:rFonts w:ascii="Tahoma" w:hAnsi="Tahoma" w:cs="Tahoma"/>
                <w:sz w:val="24"/>
                <w:szCs w:val="24"/>
              </w:rPr>
            </w:pPr>
          </w:p>
          <w:p w:rsidR="00D13618" w:rsidRPr="00B919C4" w:rsidRDefault="00D13618" w:rsidP="00EF53AC">
            <w:pPr>
              <w:rPr>
                <w:rFonts w:ascii="Tahoma" w:hAnsi="Tahoma" w:cs="Tahoma"/>
                <w:sz w:val="24"/>
                <w:szCs w:val="24"/>
              </w:rPr>
            </w:pPr>
          </w:p>
        </w:tc>
        <w:tc>
          <w:tcPr>
            <w:tcW w:w="1270" w:type="dxa"/>
          </w:tcPr>
          <w:p w:rsidR="00D13618" w:rsidRPr="00B919C4" w:rsidRDefault="00D13618" w:rsidP="00EF53AC">
            <w:pPr>
              <w:rPr>
                <w:rFonts w:ascii="Tahoma" w:hAnsi="Tahoma" w:cs="Tahoma"/>
                <w:sz w:val="24"/>
                <w:szCs w:val="24"/>
              </w:rPr>
            </w:pPr>
          </w:p>
        </w:tc>
      </w:tr>
      <w:tr w:rsidR="00D13618" w:rsidRPr="00B919C4" w:rsidTr="00EF53AC">
        <w:tc>
          <w:tcPr>
            <w:tcW w:w="7792" w:type="dxa"/>
          </w:tcPr>
          <w:p w:rsidR="00D13618" w:rsidRPr="00B919C4" w:rsidRDefault="00D13618" w:rsidP="00EF53AC">
            <w:pPr>
              <w:rPr>
                <w:rFonts w:ascii="Tahoma" w:hAnsi="Tahoma" w:cs="Tahoma"/>
                <w:sz w:val="24"/>
                <w:szCs w:val="24"/>
              </w:rPr>
            </w:pPr>
            <w:r w:rsidRPr="00B919C4">
              <w:rPr>
                <w:rFonts w:ascii="Tahoma" w:hAnsi="Tahoma" w:cs="Tahoma"/>
                <w:sz w:val="24"/>
                <w:szCs w:val="24"/>
              </w:rPr>
              <w:t>10.  Asfaltiranje ulice Borisa Kidriča - A Boris Kidrič utca aszfaltozása</w:t>
            </w:r>
          </w:p>
        </w:tc>
        <w:tc>
          <w:tcPr>
            <w:tcW w:w="1270" w:type="dxa"/>
          </w:tcPr>
          <w:p w:rsidR="00D13618" w:rsidRPr="00B919C4" w:rsidRDefault="00D13618" w:rsidP="00EF53AC">
            <w:pPr>
              <w:rPr>
                <w:rFonts w:ascii="Tahoma" w:hAnsi="Tahoma" w:cs="Tahoma"/>
                <w:sz w:val="24"/>
                <w:szCs w:val="24"/>
              </w:rPr>
            </w:pPr>
            <w:r w:rsidRPr="00B919C4">
              <w:rPr>
                <w:rFonts w:ascii="Tahoma" w:hAnsi="Tahoma" w:cs="Tahoma"/>
                <w:sz w:val="24"/>
                <w:szCs w:val="24"/>
              </w:rPr>
              <w:t>24</w:t>
            </w:r>
          </w:p>
        </w:tc>
      </w:tr>
      <w:tr w:rsidR="00D13618" w:rsidRPr="00B919C4" w:rsidTr="00EF53AC">
        <w:tc>
          <w:tcPr>
            <w:tcW w:w="7792" w:type="dxa"/>
          </w:tcPr>
          <w:p w:rsidR="00D13618" w:rsidRDefault="00D13618" w:rsidP="00D13618">
            <w:pPr>
              <w:rPr>
                <w:rFonts w:ascii="Tahoma" w:hAnsi="Tahoma" w:cs="Tahoma"/>
                <w:sz w:val="24"/>
                <w:szCs w:val="24"/>
              </w:rPr>
            </w:pPr>
            <w:proofErr w:type="spellStart"/>
            <w:r>
              <w:rPr>
                <w:rFonts w:ascii="Tahoma" w:hAnsi="Tahoma" w:cs="Tahoma"/>
                <w:sz w:val="24"/>
                <w:szCs w:val="24"/>
              </w:rPr>
              <w:t>Асфалтирање</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реализовати</w:t>
            </w:r>
            <w:proofErr w:type="spellEnd"/>
            <w:r>
              <w:rPr>
                <w:rFonts w:ascii="Tahoma" w:hAnsi="Tahoma" w:cs="Tahoma"/>
                <w:sz w:val="24"/>
                <w:szCs w:val="24"/>
              </w:rPr>
              <w:t xml:space="preserve"> </w:t>
            </w:r>
            <w:proofErr w:type="spellStart"/>
            <w:r>
              <w:rPr>
                <w:rFonts w:ascii="Tahoma" w:hAnsi="Tahoma" w:cs="Tahoma"/>
                <w:sz w:val="24"/>
                <w:szCs w:val="24"/>
              </w:rPr>
              <w:t>преко</w:t>
            </w:r>
            <w:proofErr w:type="spellEnd"/>
            <w:r>
              <w:rPr>
                <w:rFonts w:ascii="Tahoma" w:hAnsi="Tahoma" w:cs="Tahoma"/>
                <w:sz w:val="24"/>
                <w:szCs w:val="24"/>
              </w:rPr>
              <w:t xml:space="preserve"> ЈПП-а</w:t>
            </w:r>
          </w:p>
          <w:p w:rsidR="00D13618" w:rsidRDefault="00D13618" w:rsidP="00EF53AC">
            <w:pPr>
              <w:rPr>
                <w:rFonts w:ascii="Tahoma" w:hAnsi="Tahoma" w:cs="Tahoma"/>
                <w:sz w:val="24"/>
                <w:szCs w:val="24"/>
              </w:rPr>
            </w:pPr>
          </w:p>
          <w:p w:rsidR="00D13618" w:rsidRDefault="00D13618" w:rsidP="00EF53AC">
            <w:pPr>
              <w:rPr>
                <w:rFonts w:ascii="Tahoma" w:hAnsi="Tahoma" w:cs="Tahoma"/>
                <w:sz w:val="24"/>
                <w:szCs w:val="24"/>
              </w:rPr>
            </w:pPr>
          </w:p>
          <w:p w:rsidR="00D13618" w:rsidRPr="00B919C4" w:rsidRDefault="00D13618" w:rsidP="00EF53AC">
            <w:pPr>
              <w:rPr>
                <w:rFonts w:ascii="Tahoma" w:hAnsi="Tahoma" w:cs="Tahoma"/>
                <w:sz w:val="24"/>
                <w:szCs w:val="24"/>
              </w:rPr>
            </w:pPr>
          </w:p>
        </w:tc>
        <w:tc>
          <w:tcPr>
            <w:tcW w:w="1270" w:type="dxa"/>
          </w:tcPr>
          <w:p w:rsidR="00D13618" w:rsidRPr="00B919C4" w:rsidRDefault="00D13618" w:rsidP="00EF53AC">
            <w:pPr>
              <w:rPr>
                <w:rFonts w:ascii="Tahoma" w:hAnsi="Tahoma" w:cs="Tahoma"/>
                <w:sz w:val="24"/>
                <w:szCs w:val="24"/>
              </w:rPr>
            </w:pPr>
          </w:p>
        </w:tc>
      </w:tr>
      <w:tr w:rsidR="00D13618" w:rsidRPr="00B919C4" w:rsidTr="00EF53AC">
        <w:tc>
          <w:tcPr>
            <w:tcW w:w="7792" w:type="dxa"/>
          </w:tcPr>
          <w:p w:rsidR="00D13618" w:rsidRPr="00B919C4" w:rsidRDefault="00D13618" w:rsidP="00EF53AC">
            <w:pPr>
              <w:rPr>
                <w:rFonts w:ascii="Tahoma" w:hAnsi="Tahoma" w:cs="Tahoma"/>
                <w:sz w:val="24"/>
                <w:szCs w:val="24"/>
              </w:rPr>
            </w:pPr>
            <w:r w:rsidRPr="00B919C4">
              <w:rPr>
                <w:rFonts w:ascii="Tahoma" w:hAnsi="Tahoma" w:cs="Tahoma"/>
                <w:sz w:val="24"/>
                <w:szCs w:val="24"/>
              </w:rPr>
              <w:t>6.    Sanacija sportskih terena - A sportpályák felújítása</w:t>
            </w:r>
          </w:p>
        </w:tc>
        <w:tc>
          <w:tcPr>
            <w:tcW w:w="1270" w:type="dxa"/>
          </w:tcPr>
          <w:p w:rsidR="00D13618" w:rsidRPr="00B919C4" w:rsidRDefault="00D13618" w:rsidP="00EF53AC">
            <w:pPr>
              <w:rPr>
                <w:rFonts w:ascii="Tahoma" w:hAnsi="Tahoma" w:cs="Tahoma"/>
                <w:sz w:val="24"/>
                <w:szCs w:val="24"/>
              </w:rPr>
            </w:pPr>
            <w:r w:rsidRPr="00B919C4">
              <w:rPr>
                <w:rFonts w:ascii="Tahoma" w:hAnsi="Tahoma" w:cs="Tahoma"/>
                <w:sz w:val="24"/>
                <w:szCs w:val="24"/>
              </w:rPr>
              <w:t>22</w:t>
            </w:r>
          </w:p>
        </w:tc>
      </w:tr>
      <w:tr w:rsidR="00D13618" w:rsidRPr="00B919C4" w:rsidTr="00EF53AC">
        <w:tc>
          <w:tcPr>
            <w:tcW w:w="7792" w:type="dxa"/>
          </w:tcPr>
          <w:p w:rsidR="00D13618" w:rsidRDefault="00D13618" w:rsidP="00EF53AC">
            <w:pPr>
              <w:rPr>
                <w:rFonts w:ascii="Tahoma" w:hAnsi="Tahoma" w:cs="Tahoma"/>
                <w:sz w:val="24"/>
                <w:szCs w:val="24"/>
              </w:rPr>
            </w:pPr>
          </w:p>
          <w:p w:rsidR="00D13618" w:rsidRDefault="00D13618" w:rsidP="00EF53AC">
            <w:pPr>
              <w:rPr>
                <w:rFonts w:ascii="Tahoma" w:hAnsi="Tahoma" w:cs="Tahoma"/>
                <w:sz w:val="24"/>
                <w:szCs w:val="24"/>
              </w:rPr>
            </w:pPr>
          </w:p>
          <w:p w:rsidR="00D13618" w:rsidRPr="00B919C4" w:rsidRDefault="00D13618" w:rsidP="00EF53AC">
            <w:pPr>
              <w:rPr>
                <w:rFonts w:ascii="Tahoma" w:hAnsi="Tahoma" w:cs="Tahoma"/>
                <w:sz w:val="24"/>
                <w:szCs w:val="24"/>
              </w:rPr>
            </w:pPr>
          </w:p>
        </w:tc>
        <w:tc>
          <w:tcPr>
            <w:tcW w:w="1270" w:type="dxa"/>
          </w:tcPr>
          <w:p w:rsidR="00D13618" w:rsidRPr="00B919C4" w:rsidRDefault="00D13618" w:rsidP="00EF53AC">
            <w:pPr>
              <w:rPr>
                <w:rFonts w:ascii="Tahoma" w:hAnsi="Tahoma" w:cs="Tahoma"/>
                <w:sz w:val="24"/>
                <w:szCs w:val="24"/>
              </w:rPr>
            </w:pPr>
          </w:p>
        </w:tc>
      </w:tr>
    </w:tbl>
    <w:p w:rsidR="00B919C4" w:rsidRPr="00B652E3" w:rsidRDefault="00B919C4" w:rsidP="009B4F7B">
      <w:pPr>
        <w:rPr>
          <w:rFonts w:ascii="Tahoma" w:hAnsi="Tahoma" w:cs="Tahoma"/>
          <w:sz w:val="24"/>
          <w:szCs w:val="24"/>
          <w:lang/>
        </w:rPr>
      </w:pPr>
    </w:p>
    <w:p w:rsidR="000108C8" w:rsidRPr="00B919C4" w:rsidRDefault="000108C8" w:rsidP="00B919C4">
      <w:pPr>
        <w:jc w:val="center"/>
        <w:rPr>
          <w:rFonts w:ascii="Tahoma" w:hAnsi="Tahoma" w:cs="Tahoma"/>
          <w:b/>
          <w:sz w:val="32"/>
          <w:szCs w:val="24"/>
        </w:rPr>
      </w:pPr>
      <w:proofErr w:type="spellStart"/>
      <w:r w:rsidRPr="00B919C4">
        <w:rPr>
          <w:rFonts w:ascii="Tahoma" w:hAnsi="Tahoma" w:cs="Tahoma"/>
          <w:b/>
          <w:sz w:val="32"/>
          <w:szCs w:val="24"/>
        </w:rPr>
        <w:t>Mesna</w:t>
      </w:r>
      <w:proofErr w:type="spellEnd"/>
      <w:r w:rsidRPr="00B919C4">
        <w:rPr>
          <w:rFonts w:ascii="Tahoma" w:hAnsi="Tahoma" w:cs="Tahoma"/>
          <w:b/>
          <w:sz w:val="32"/>
          <w:szCs w:val="24"/>
        </w:rPr>
        <w:t xml:space="preserve"> </w:t>
      </w:r>
      <w:proofErr w:type="spellStart"/>
      <w:r w:rsidRPr="00B919C4">
        <w:rPr>
          <w:rFonts w:ascii="Tahoma" w:hAnsi="Tahoma" w:cs="Tahoma"/>
          <w:b/>
          <w:sz w:val="32"/>
          <w:szCs w:val="24"/>
        </w:rPr>
        <w:t>zajednica</w:t>
      </w:r>
      <w:proofErr w:type="spellEnd"/>
      <w:r w:rsidRPr="00B919C4">
        <w:rPr>
          <w:rFonts w:ascii="Tahoma" w:hAnsi="Tahoma" w:cs="Tahoma"/>
          <w:b/>
          <w:sz w:val="32"/>
          <w:szCs w:val="24"/>
        </w:rPr>
        <w:t xml:space="preserve"> </w:t>
      </w:r>
      <w:proofErr w:type="spellStart"/>
      <w:r w:rsidRPr="00B919C4">
        <w:rPr>
          <w:rFonts w:ascii="Tahoma" w:hAnsi="Tahoma" w:cs="Tahoma"/>
          <w:b/>
          <w:sz w:val="32"/>
          <w:szCs w:val="24"/>
        </w:rPr>
        <w:t>Poljanice</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4"/>
        <w:gridCol w:w="1164"/>
        <w:gridCol w:w="1164"/>
      </w:tblGrid>
      <w:tr w:rsidR="000108C8" w:rsidRPr="00B919C4" w:rsidTr="001671E1">
        <w:trPr>
          <w:trHeight w:val="259"/>
          <w:jc w:val="center"/>
        </w:trPr>
        <w:tc>
          <w:tcPr>
            <w:tcW w:w="1164" w:type="dxa"/>
          </w:tcPr>
          <w:p w:rsidR="000108C8" w:rsidRPr="00B919C4" w:rsidRDefault="000108C8" w:rsidP="001671E1">
            <w:pPr>
              <w:rPr>
                <w:rFonts w:ascii="Tahoma" w:hAnsi="Tahoma" w:cs="Tahoma"/>
                <w:sz w:val="24"/>
                <w:szCs w:val="24"/>
              </w:rPr>
            </w:pPr>
            <w:r w:rsidRPr="00B919C4">
              <w:rPr>
                <w:rFonts w:ascii="Tahoma" w:hAnsi="Tahoma" w:cs="Tahoma"/>
                <w:sz w:val="24"/>
                <w:szCs w:val="24"/>
              </w:rPr>
              <w:t>Listić</w:t>
            </w:r>
          </w:p>
        </w:tc>
        <w:tc>
          <w:tcPr>
            <w:tcW w:w="1164" w:type="dxa"/>
          </w:tcPr>
          <w:p w:rsidR="000108C8" w:rsidRPr="00B919C4" w:rsidRDefault="000108C8" w:rsidP="000108C8">
            <w:pPr>
              <w:rPr>
                <w:rFonts w:ascii="Tahoma" w:hAnsi="Tahoma" w:cs="Tahoma"/>
                <w:sz w:val="24"/>
                <w:szCs w:val="24"/>
              </w:rPr>
            </w:pPr>
            <w:r w:rsidRPr="00B919C4">
              <w:rPr>
                <w:rFonts w:ascii="Tahoma" w:hAnsi="Tahoma" w:cs="Tahoma"/>
                <w:sz w:val="24"/>
                <w:szCs w:val="24"/>
              </w:rPr>
              <w:t>79</w:t>
            </w:r>
          </w:p>
        </w:tc>
        <w:tc>
          <w:tcPr>
            <w:tcW w:w="1164" w:type="dxa"/>
          </w:tcPr>
          <w:p w:rsidR="000108C8" w:rsidRPr="00B919C4" w:rsidRDefault="001671E1" w:rsidP="000108C8">
            <w:pPr>
              <w:rPr>
                <w:rFonts w:ascii="Tahoma" w:hAnsi="Tahoma" w:cs="Tahoma"/>
                <w:sz w:val="24"/>
                <w:szCs w:val="24"/>
              </w:rPr>
            </w:pPr>
            <w:r>
              <w:rPr>
                <w:rFonts w:ascii="Tahoma" w:hAnsi="Tahoma" w:cs="Tahoma"/>
                <w:sz w:val="24"/>
                <w:szCs w:val="24"/>
              </w:rPr>
              <w:t>(</w:t>
            </w:r>
            <w:r w:rsidR="000108C8" w:rsidRPr="00B919C4">
              <w:rPr>
                <w:rFonts w:ascii="Tahoma" w:hAnsi="Tahoma" w:cs="Tahoma"/>
                <w:sz w:val="24"/>
                <w:szCs w:val="24"/>
              </w:rPr>
              <w:t>6</w:t>
            </w:r>
            <w:r>
              <w:rPr>
                <w:rFonts w:ascii="Tahoma" w:hAnsi="Tahoma" w:cs="Tahoma"/>
                <w:sz w:val="24"/>
                <w:szCs w:val="24"/>
              </w:rPr>
              <w:t>)</w:t>
            </w:r>
          </w:p>
        </w:tc>
      </w:tr>
      <w:tr w:rsidR="000108C8" w:rsidRPr="00B919C4" w:rsidTr="001671E1">
        <w:trPr>
          <w:trHeight w:val="259"/>
          <w:jc w:val="center"/>
        </w:trPr>
        <w:tc>
          <w:tcPr>
            <w:tcW w:w="1164" w:type="dxa"/>
          </w:tcPr>
          <w:p w:rsidR="000108C8" w:rsidRPr="00B919C4" w:rsidRDefault="000108C8" w:rsidP="000108C8">
            <w:pPr>
              <w:rPr>
                <w:rFonts w:ascii="Tahoma" w:hAnsi="Tahoma" w:cs="Tahoma"/>
                <w:sz w:val="24"/>
                <w:szCs w:val="24"/>
              </w:rPr>
            </w:pPr>
            <w:r w:rsidRPr="00B919C4">
              <w:rPr>
                <w:rFonts w:ascii="Tahoma" w:hAnsi="Tahoma" w:cs="Tahoma"/>
                <w:sz w:val="24"/>
                <w:szCs w:val="24"/>
              </w:rPr>
              <w:t>Onlajn</w:t>
            </w:r>
          </w:p>
        </w:tc>
        <w:tc>
          <w:tcPr>
            <w:tcW w:w="1164" w:type="dxa"/>
          </w:tcPr>
          <w:p w:rsidR="000108C8" w:rsidRPr="00B919C4" w:rsidRDefault="000108C8" w:rsidP="000108C8">
            <w:pPr>
              <w:rPr>
                <w:rFonts w:ascii="Tahoma" w:hAnsi="Tahoma" w:cs="Tahoma"/>
                <w:sz w:val="24"/>
                <w:szCs w:val="24"/>
              </w:rPr>
            </w:pPr>
            <w:r w:rsidRPr="00B919C4">
              <w:rPr>
                <w:rFonts w:ascii="Tahoma" w:hAnsi="Tahoma" w:cs="Tahoma"/>
                <w:sz w:val="24"/>
                <w:szCs w:val="24"/>
              </w:rPr>
              <w:t>46</w:t>
            </w:r>
          </w:p>
        </w:tc>
        <w:tc>
          <w:tcPr>
            <w:tcW w:w="1164" w:type="dxa"/>
          </w:tcPr>
          <w:p w:rsidR="000108C8" w:rsidRPr="00B919C4" w:rsidRDefault="001671E1" w:rsidP="000108C8">
            <w:pPr>
              <w:rPr>
                <w:rFonts w:ascii="Tahoma" w:hAnsi="Tahoma" w:cs="Tahoma"/>
                <w:sz w:val="24"/>
                <w:szCs w:val="24"/>
              </w:rPr>
            </w:pPr>
            <w:r>
              <w:rPr>
                <w:rFonts w:ascii="Tahoma" w:hAnsi="Tahoma" w:cs="Tahoma"/>
                <w:sz w:val="24"/>
                <w:szCs w:val="24"/>
              </w:rPr>
              <w:t>(</w:t>
            </w:r>
            <w:r w:rsidR="000108C8" w:rsidRPr="00B919C4">
              <w:rPr>
                <w:rFonts w:ascii="Tahoma" w:hAnsi="Tahoma" w:cs="Tahoma"/>
                <w:sz w:val="24"/>
                <w:szCs w:val="24"/>
              </w:rPr>
              <w:t>1</w:t>
            </w:r>
            <w:r>
              <w:rPr>
                <w:rFonts w:ascii="Tahoma" w:hAnsi="Tahoma" w:cs="Tahoma"/>
                <w:sz w:val="24"/>
                <w:szCs w:val="24"/>
              </w:rPr>
              <w:t>)</w:t>
            </w:r>
          </w:p>
        </w:tc>
      </w:tr>
    </w:tbl>
    <w:p w:rsidR="000108C8" w:rsidRPr="00B919C4" w:rsidRDefault="000108C8" w:rsidP="009B4F7B">
      <w:pPr>
        <w:rPr>
          <w:rFonts w:ascii="Tahoma" w:hAnsi="Tahoma" w:cs="Tahoma"/>
          <w:sz w:val="24"/>
          <w:szCs w:val="24"/>
        </w:rPr>
      </w:pPr>
    </w:p>
    <w:tbl>
      <w:tblPr>
        <w:tblStyle w:val="TableGrid"/>
        <w:tblW w:w="0" w:type="auto"/>
        <w:tblLook w:val="04A0"/>
      </w:tblPr>
      <w:tblGrid>
        <w:gridCol w:w="7878"/>
        <w:gridCol w:w="1410"/>
      </w:tblGrid>
      <w:tr w:rsidR="007F4FFE" w:rsidRPr="00B919C4" w:rsidTr="00B652E3">
        <w:tc>
          <w:tcPr>
            <w:tcW w:w="7878" w:type="dxa"/>
          </w:tcPr>
          <w:p w:rsidR="007F4FFE" w:rsidRPr="00B919C4" w:rsidRDefault="007F4FFE" w:rsidP="007F4FFE">
            <w:pPr>
              <w:rPr>
                <w:rFonts w:ascii="Tahoma" w:hAnsi="Tahoma" w:cs="Tahoma"/>
                <w:sz w:val="24"/>
                <w:szCs w:val="24"/>
              </w:rPr>
            </w:pPr>
            <w:r w:rsidRPr="00B919C4">
              <w:rPr>
                <w:rFonts w:ascii="Tahoma" w:hAnsi="Tahoma" w:cs="Tahoma"/>
                <w:sz w:val="24"/>
                <w:szCs w:val="24"/>
              </w:rPr>
              <w:t>1.       Rekonstrukcija puta Poljanice – Bečej – Az Óbecse – Pecesor közötti útszakasz felújítása</w:t>
            </w:r>
          </w:p>
        </w:tc>
        <w:tc>
          <w:tcPr>
            <w:tcW w:w="1410" w:type="dxa"/>
          </w:tcPr>
          <w:p w:rsidR="007F4FFE" w:rsidRPr="00B919C4" w:rsidRDefault="007F4FFE" w:rsidP="007F4FFE">
            <w:pPr>
              <w:rPr>
                <w:rFonts w:ascii="Tahoma" w:hAnsi="Tahoma" w:cs="Tahoma"/>
                <w:sz w:val="24"/>
                <w:szCs w:val="24"/>
              </w:rPr>
            </w:pPr>
            <w:r w:rsidRPr="00B919C4">
              <w:rPr>
                <w:rFonts w:ascii="Tahoma" w:hAnsi="Tahoma" w:cs="Tahoma"/>
                <w:sz w:val="24"/>
                <w:szCs w:val="24"/>
              </w:rPr>
              <w:t>109</w:t>
            </w:r>
          </w:p>
        </w:tc>
      </w:tr>
      <w:tr w:rsidR="00B652E3" w:rsidRPr="00B919C4" w:rsidTr="00B652E3">
        <w:tc>
          <w:tcPr>
            <w:tcW w:w="7878" w:type="dxa"/>
          </w:tcPr>
          <w:p w:rsidR="00B652E3" w:rsidRDefault="00B652E3" w:rsidP="00F85DAA">
            <w:pPr>
              <w:rPr>
                <w:rFonts w:ascii="Tahoma" w:hAnsi="Tahoma" w:cs="Tahoma"/>
                <w:sz w:val="24"/>
                <w:szCs w:val="24"/>
              </w:rPr>
            </w:pPr>
          </w:p>
          <w:p w:rsidR="00B652E3" w:rsidRPr="00F30157" w:rsidRDefault="00B652E3" w:rsidP="00F85DAA">
            <w:pPr>
              <w:rPr>
                <w:rFonts w:ascii="Tahoma" w:hAnsi="Tahoma" w:cs="Tahoma"/>
                <w:sz w:val="24"/>
                <w:szCs w:val="24"/>
                <w:lang/>
              </w:rPr>
            </w:pPr>
            <w:r>
              <w:rPr>
                <w:rFonts w:ascii="Tahoma" w:hAnsi="Tahoma" w:cs="Tahoma"/>
                <w:sz w:val="24"/>
                <w:szCs w:val="24"/>
                <w:lang/>
              </w:rPr>
              <w:t>Ове године су санирани атарски путеви у Бачком Петровом Селу (Пут за Пољаницу-300 метара је пресвучено асфалтом, Сегедински пут-500 метара асфалтирано )</w:t>
            </w:r>
          </w:p>
          <w:p w:rsidR="00B652E3" w:rsidRPr="00B652E3" w:rsidRDefault="00B652E3" w:rsidP="00F85DAA">
            <w:pPr>
              <w:rPr>
                <w:rFonts w:ascii="Tahoma" w:hAnsi="Tahoma" w:cs="Tahoma"/>
                <w:sz w:val="24"/>
                <w:szCs w:val="24"/>
                <w:lang/>
              </w:rPr>
            </w:pPr>
            <w:r>
              <w:rPr>
                <w:rFonts w:ascii="Tahoma" w:hAnsi="Tahoma" w:cs="Tahoma"/>
                <w:sz w:val="24"/>
                <w:szCs w:val="24"/>
                <w:lang/>
              </w:rPr>
              <w:t>Поред тога обезбеђена су додатна средства од Покрајинског сек за пољ за наставак пресвлачења пута из правца Б.П.Село-Пољаница у дужини од 500 метара.</w:t>
            </w:r>
          </w:p>
        </w:tc>
        <w:tc>
          <w:tcPr>
            <w:tcW w:w="1410" w:type="dxa"/>
          </w:tcPr>
          <w:p w:rsidR="00B652E3" w:rsidRPr="00F30157" w:rsidRDefault="00B652E3" w:rsidP="00F85DAA">
            <w:pPr>
              <w:rPr>
                <w:rFonts w:ascii="Tahoma" w:hAnsi="Tahoma" w:cs="Tahoma"/>
                <w:sz w:val="24"/>
                <w:szCs w:val="24"/>
                <w:lang/>
              </w:rPr>
            </w:pPr>
            <w:r>
              <w:rPr>
                <w:rFonts w:ascii="Tahoma" w:hAnsi="Tahoma" w:cs="Tahoma"/>
                <w:sz w:val="24"/>
                <w:szCs w:val="24"/>
                <w:lang/>
              </w:rPr>
              <w:t>25.000.000 динара + 6.000.000 динара</w:t>
            </w:r>
          </w:p>
        </w:tc>
      </w:tr>
      <w:tr w:rsidR="007F4FFE" w:rsidRPr="00B919C4" w:rsidTr="00B652E3">
        <w:tc>
          <w:tcPr>
            <w:tcW w:w="7878" w:type="dxa"/>
          </w:tcPr>
          <w:p w:rsidR="007F4FFE" w:rsidRPr="00B919C4" w:rsidRDefault="007F4FFE" w:rsidP="007F4FFE">
            <w:pPr>
              <w:rPr>
                <w:rFonts w:ascii="Tahoma" w:hAnsi="Tahoma" w:cs="Tahoma"/>
                <w:sz w:val="24"/>
                <w:szCs w:val="24"/>
              </w:rPr>
            </w:pPr>
            <w:r w:rsidRPr="00B919C4">
              <w:rPr>
                <w:rFonts w:ascii="Tahoma" w:hAnsi="Tahoma" w:cs="Tahoma"/>
                <w:sz w:val="24"/>
                <w:szCs w:val="24"/>
              </w:rPr>
              <w:t>2.       Popravka Doma kulture – A Művelődési Otthon felújítása</w:t>
            </w:r>
          </w:p>
        </w:tc>
        <w:tc>
          <w:tcPr>
            <w:tcW w:w="1410" w:type="dxa"/>
          </w:tcPr>
          <w:p w:rsidR="007F4FFE" w:rsidRPr="00B919C4" w:rsidRDefault="007F4FFE" w:rsidP="007F4FFE">
            <w:pPr>
              <w:rPr>
                <w:rFonts w:ascii="Tahoma" w:hAnsi="Tahoma" w:cs="Tahoma"/>
                <w:sz w:val="24"/>
                <w:szCs w:val="24"/>
              </w:rPr>
            </w:pPr>
            <w:r w:rsidRPr="00B919C4">
              <w:rPr>
                <w:rFonts w:ascii="Tahoma" w:hAnsi="Tahoma" w:cs="Tahoma"/>
                <w:sz w:val="24"/>
                <w:szCs w:val="24"/>
              </w:rPr>
              <w:t>97</w:t>
            </w:r>
          </w:p>
        </w:tc>
      </w:tr>
      <w:tr w:rsidR="00080744" w:rsidRPr="00B919C4" w:rsidTr="00B652E3">
        <w:tc>
          <w:tcPr>
            <w:tcW w:w="7878" w:type="dxa"/>
          </w:tcPr>
          <w:p w:rsidR="00080744" w:rsidRDefault="00080744" w:rsidP="007F4FFE">
            <w:pPr>
              <w:rPr>
                <w:rFonts w:ascii="Tahoma" w:hAnsi="Tahoma" w:cs="Tahoma"/>
                <w:sz w:val="24"/>
                <w:szCs w:val="24"/>
              </w:rPr>
            </w:pPr>
          </w:p>
          <w:p w:rsidR="003E36B1" w:rsidRDefault="003E36B1" w:rsidP="007F4FFE">
            <w:pPr>
              <w:rPr>
                <w:rFonts w:ascii="Tahoma" w:hAnsi="Tahoma" w:cs="Tahoma"/>
                <w:sz w:val="24"/>
                <w:szCs w:val="24"/>
              </w:rPr>
            </w:pPr>
          </w:p>
          <w:p w:rsidR="003E36B1" w:rsidRPr="00B919C4" w:rsidRDefault="003E36B1" w:rsidP="007F4FFE">
            <w:pPr>
              <w:rPr>
                <w:rFonts w:ascii="Tahoma" w:hAnsi="Tahoma" w:cs="Tahoma"/>
                <w:sz w:val="24"/>
                <w:szCs w:val="24"/>
              </w:rPr>
            </w:pPr>
          </w:p>
        </w:tc>
        <w:tc>
          <w:tcPr>
            <w:tcW w:w="1410" w:type="dxa"/>
          </w:tcPr>
          <w:p w:rsidR="00080744" w:rsidRPr="00B919C4" w:rsidRDefault="00080744" w:rsidP="007F4FFE">
            <w:pPr>
              <w:rPr>
                <w:rFonts w:ascii="Tahoma" w:hAnsi="Tahoma" w:cs="Tahoma"/>
                <w:sz w:val="24"/>
                <w:szCs w:val="24"/>
              </w:rPr>
            </w:pPr>
          </w:p>
        </w:tc>
      </w:tr>
      <w:tr w:rsidR="007F4FFE" w:rsidRPr="00B919C4" w:rsidTr="00B652E3">
        <w:tc>
          <w:tcPr>
            <w:tcW w:w="7878" w:type="dxa"/>
          </w:tcPr>
          <w:p w:rsidR="007F4FFE" w:rsidRPr="00B919C4" w:rsidRDefault="007F4FFE" w:rsidP="007F4FFE">
            <w:pPr>
              <w:rPr>
                <w:rFonts w:ascii="Tahoma" w:hAnsi="Tahoma" w:cs="Tahoma"/>
                <w:sz w:val="24"/>
                <w:szCs w:val="24"/>
              </w:rPr>
            </w:pPr>
            <w:r w:rsidRPr="00B919C4">
              <w:rPr>
                <w:rFonts w:ascii="Tahoma" w:hAnsi="Tahoma" w:cs="Tahoma"/>
                <w:sz w:val="24"/>
                <w:szCs w:val="24"/>
              </w:rPr>
              <w:t xml:space="preserve">6.       Rekonstrukcija javne rasvete – A közvilágitás felújítása </w:t>
            </w:r>
          </w:p>
        </w:tc>
        <w:tc>
          <w:tcPr>
            <w:tcW w:w="1410" w:type="dxa"/>
          </w:tcPr>
          <w:p w:rsidR="007F4FFE" w:rsidRPr="00B919C4" w:rsidRDefault="007F4FFE" w:rsidP="007F4FFE">
            <w:pPr>
              <w:rPr>
                <w:rFonts w:ascii="Tahoma" w:hAnsi="Tahoma" w:cs="Tahoma"/>
                <w:sz w:val="24"/>
                <w:szCs w:val="24"/>
              </w:rPr>
            </w:pPr>
            <w:r w:rsidRPr="00B919C4">
              <w:rPr>
                <w:rFonts w:ascii="Tahoma" w:hAnsi="Tahoma" w:cs="Tahoma"/>
                <w:sz w:val="24"/>
                <w:szCs w:val="24"/>
              </w:rPr>
              <w:t>61</w:t>
            </w:r>
          </w:p>
        </w:tc>
      </w:tr>
      <w:tr w:rsidR="00B652E3" w:rsidRPr="00B919C4" w:rsidTr="00B652E3">
        <w:tc>
          <w:tcPr>
            <w:tcW w:w="7878" w:type="dxa"/>
          </w:tcPr>
          <w:p w:rsidR="00B652E3" w:rsidRDefault="00B652E3" w:rsidP="00F85DAA">
            <w:pPr>
              <w:rPr>
                <w:rFonts w:ascii="Tahoma" w:hAnsi="Tahoma" w:cs="Tahoma"/>
                <w:sz w:val="24"/>
                <w:szCs w:val="24"/>
              </w:rPr>
            </w:pPr>
          </w:p>
          <w:p w:rsidR="00B652E3" w:rsidRPr="0089770C" w:rsidRDefault="00B652E3" w:rsidP="00F85DAA">
            <w:pPr>
              <w:rPr>
                <w:rFonts w:ascii="Tahoma" w:hAnsi="Tahoma" w:cs="Tahoma"/>
                <w:sz w:val="24"/>
                <w:szCs w:val="24"/>
              </w:rPr>
            </w:pPr>
            <w:proofErr w:type="spellStart"/>
            <w:r>
              <w:rPr>
                <w:rFonts w:ascii="Tahoma" w:hAnsi="Tahoma" w:cs="Tahoma"/>
                <w:sz w:val="24"/>
                <w:szCs w:val="24"/>
              </w:rPr>
              <w:t>До</w:t>
            </w:r>
            <w:proofErr w:type="spellEnd"/>
            <w:r>
              <w:rPr>
                <w:rFonts w:ascii="Tahoma" w:hAnsi="Tahoma" w:cs="Tahoma"/>
                <w:sz w:val="24"/>
                <w:szCs w:val="24"/>
              </w:rPr>
              <w:t xml:space="preserve"> </w:t>
            </w:r>
            <w:proofErr w:type="spellStart"/>
            <w:r>
              <w:rPr>
                <w:rFonts w:ascii="Tahoma" w:hAnsi="Tahoma" w:cs="Tahoma"/>
                <w:sz w:val="24"/>
                <w:szCs w:val="24"/>
              </w:rPr>
              <w:t>краја</w:t>
            </w:r>
            <w:proofErr w:type="spellEnd"/>
            <w:r>
              <w:rPr>
                <w:rFonts w:ascii="Tahoma" w:hAnsi="Tahoma" w:cs="Tahoma"/>
                <w:sz w:val="24"/>
                <w:szCs w:val="24"/>
              </w:rPr>
              <w:t xml:space="preserve"> </w:t>
            </w:r>
            <w:proofErr w:type="spellStart"/>
            <w:r>
              <w:rPr>
                <w:rFonts w:ascii="Tahoma" w:hAnsi="Tahoma" w:cs="Tahoma"/>
                <w:sz w:val="24"/>
                <w:szCs w:val="24"/>
              </w:rPr>
              <w:t>новембра</w:t>
            </w:r>
            <w:proofErr w:type="spellEnd"/>
            <w:r>
              <w:rPr>
                <w:rFonts w:ascii="Tahoma" w:hAnsi="Tahoma" w:cs="Tahoma"/>
                <w:sz w:val="24"/>
                <w:szCs w:val="24"/>
              </w:rPr>
              <w:t xml:space="preserve"> 2019.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бити</w:t>
            </w:r>
            <w:proofErr w:type="spellEnd"/>
            <w:r>
              <w:rPr>
                <w:rFonts w:ascii="Tahoma" w:hAnsi="Tahoma" w:cs="Tahoma"/>
                <w:sz w:val="24"/>
                <w:szCs w:val="24"/>
              </w:rPr>
              <w:t xml:space="preserve"> </w:t>
            </w:r>
            <w:proofErr w:type="spellStart"/>
            <w:r>
              <w:rPr>
                <w:rFonts w:ascii="Tahoma" w:hAnsi="Tahoma" w:cs="Tahoma"/>
                <w:sz w:val="24"/>
                <w:szCs w:val="24"/>
              </w:rPr>
              <w:t>замењена</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јавна</w:t>
            </w:r>
            <w:proofErr w:type="spellEnd"/>
            <w:r>
              <w:rPr>
                <w:rFonts w:ascii="Tahoma" w:hAnsi="Tahoma" w:cs="Tahoma"/>
                <w:sz w:val="24"/>
                <w:szCs w:val="24"/>
              </w:rPr>
              <w:t xml:space="preserve"> </w:t>
            </w:r>
            <w:proofErr w:type="spellStart"/>
            <w:r>
              <w:rPr>
                <w:rFonts w:ascii="Tahoma" w:hAnsi="Tahoma" w:cs="Tahoma"/>
                <w:sz w:val="24"/>
                <w:szCs w:val="24"/>
              </w:rPr>
              <w:t>расвета</w:t>
            </w:r>
            <w:proofErr w:type="spellEnd"/>
            <w:r>
              <w:rPr>
                <w:rFonts w:ascii="Tahoma" w:hAnsi="Tahoma" w:cs="Tahoma"/>
                <w:sz w:val="24"/>
                <w:szCs w:val="24"/>
              </w:rPr>
              <w:t xml:space="preserve"> </w:t>
            </w:r>
            <w:proofErr w:type="spellStart"/>
            <w:r>
              <w:rPr>
                <w:rFonts w:ascii="Tahoma" w:hAnsi="Tahoma" w:cs="Tahoma"/>
                <w:sz w:val="24"/>
                <w:szCs w:val="24"/>
              </w:rPr>
              <w:t>на</w:t>
            </w:r>
            <w:proofErr w:type="spellEnd"/>
            <w:r>
              <w:rPr>
                <w:rFonts w:ascii="Tahoma" w:hAnsi="Tahoma" w:cs="Tahoma"/>
                <w:sz w:val="24"/>
                <w:szCs w:val="24"/>
              </w:rPr>
              <w:t xml:space="preserve"> </w:t>
            </w:r>
            <w:proofErr w:type="spellStart"/>
            <w:r>
              <w:rPr>
                <w:rFonts w:ascii="Tahoma" w:hAnsi="Tahoma" w:cs="Tahoma"/>
                <w:sz w:val="24"/>
                <w:szCs w:val="24"/>
              </w:rPr>
              <w:t>територији</w:t>
            </w:r>
            <w:proofErr w:type="spellEnd"/>
            <w:r>
              <w:rPr>
                <w:rFonts w:ascii="Tahoma" w:hAnsi="Tahoma" w:cs="Tahoma"/>
                <w:sz w:val="24"/>
                <w:szCs w:val="24"/>
              </w:rPr>
              <w:t xml:space="preserve"> </w:t>
            </w:r>
            <w:proofErr w:type="spellStart"/>
            <w:r>
              <w:rPr>
                <w:rFonts w:ascii="Tahoma" w:hAnsi="Tahoma" w:cs="Tahoma"/>
                <w:sz w:val="24"/>
                <w:szCs w:val="24"/>
              </w:rPr>
              <w:t>целе</w:t>
            </w:r>
            <w:proofErr w:type="spellEnd"/>
            <w:r>
              <w:rPr>
                <w:rFonts w:ascii="Tahoma" w:hAnsi="Tahoma" w:cs="Tahoma"/>
                <w:sz w:val="24"/>
                <w:szCs w:val="24"/>
              </w:rPr>
              <w:t xml:space="preserve"> </w:t>
            </w:r>
            <w:proofErr w:type="spellStart"/>
            <w:r>
              <w:rPr>
                <w:rFonts w:ascii="Tahoma" w:hAnsi="Tahoma" w:cs="Tahoma"/>
                <w:sz w:val="24"/>
                <w:szCs w:val="24"/>
              </w:rPr>
              <w:t>општине</w:t>
            </w:r>
            <w:proofErr w:type="spellEnd"/>
          </w:p>
          <w:p w:rsidR="00B652E3" w:rsidRPr="00B919C4" w:rsidRDefault="00B652E3" w:rsidP="00F85DAA">
            <w:pPr>
              <w:rPr>
                <w:rFonts w:ascii="Tahoma" w:hAnsi="Tahoma" w:cs="Tahoma"/>
                <w:sz w:val="24"/>
                <w:szCs w:val="24"/>
              </w:rPr>
            </w:pPr>
          </w:p>
        </w:tc>
        <w:tc>
          <w:tcPr>
            <w:tcW w:w="1410" w:type="dxa"/>
          </w:tcPr>
          <w:p w:rsidR="00B652E3" w:rsidRPr="00283173" w:rsidRDefault="00B652E3" w:rsidP="00F85DAA">
            <w:pPr>
              <w:jc w:val="right"/>
              <w:rPr>
                <w:rFonts w:ascii="Tahoma" w:hAnsi="Tahoma" w:cs="Tahoma"/>
                <w:sz w:val="24"/>
                <w:szCs w:val="24"/>
              </w:rPr>
            </w:pPr>
            <w:r>
              <w:rPr>
                <w:rFonts w:ascii="Tahoma" w:hAnsi="Tahoma" w:cs="Tahoma"/>
                <w:sz w:val="24"/>
                <w:szCs w:val="24"/>
              </w:rPr>
              <w:t xml:space="preserve">23.000.000 </w:t>
            </w:r>
            <w:proofErr w:type="spellStart"/>
            <w:r>
              <w:rPr>
                <w:rFonts w:ascii="Tahoma" w:hAnsi="Tahoma" w:cs="Tahoma"/>
                <w:sz w:val="24"/>
                <w:szCs w:val="24"/>
              </w:rPr>
              <w:t>динара</w:t>
            </w:r>
            <w:proofErr w:type="spellEnd"/>
            <w:r>
              <w:rPr>
                <w:rFonts w:ascii="Tahoma" w:hAnsi="Tahoma" w:cs="Tahoma"/>
                <w:sz w:val="24"/>
                <w:szCs w:val="24"/>
              </w:rPr>
              <w:t xml:space="preserve"> </w:t>
            </w:r>
            <w:proofErr w:type="spellStart"/>
            <w:r>
              <w:rPr>
                <w:rFonts w:ascii="Tahoma" w:hAnsi="Tahoma" w:cs="Tahoma"/>
                <w:sz w:val="24"/>
                <w:szCs w:val="24"/>
              </w:rPr>
              <w:t>годишње</w:t>
            </w:r>
            <w:proofErr w:type="spellEnd"/>
          </w:p>
        </w:tc>
      </w:tr>
      <w:tr w:rsidR="007F4FFE" w:rsidRPr="00B919C4" w:rsidTr="00B652E3">
        <w:tc>
          <w:tcPr>
            <w:tcW w:w="7878" w:type="dxa"/>
          </w:tcPr>
          <w:p w:rsidR="007F4FFE" w:rsidRPr="00B919C4" w:rsidRDefault="007F4FFE" w:rsidP="007F4FFE">
            <w:pPr>
              <w:rPr>
                <w:rFonts w:ascii="Tahoma" w:hAnsi="Tahoma" w:cs="Tahoma"/>
                <w:sz w:val="24"/>
                <w:szCs w:val="24"/>
              </w:rPr>
            </w:pPr>
            <w:r w:rsidRPr="00B919C4">
              <w:rPr>
                <w:rFonts w:ascii="Tahoma" w:hAnsi="Tahoma" w:cs="Tahoma"/>
                <w:sz w:val="24"/>
                <w:szCs w:val="24"/>
              </w:rPr>
              <w:t>3.       Rekonstrukcija puteva – Az utak felújítása</w:t>
            </w:r>
          </w:p>
        </w:tc>
        <w:tc>
          <w:tcPr>
            <w:tcW w:w="1410" w:type="dxa"/>
          </w:tcPr>
          <w:p w:rsidR="007F4FFE" w:rsidRPr="00B919C4" w:rsidRDefault="007F4FFE" w:rsidP="007F4FFE">
            <w:pPr>
              <w:rPr>
                <w:rFonts w:ascii="Tahoma" w:hAnsi="Tahoma" w:cs="Tahoma"/>
                <w:sz w:val="24"/>
                <w:szCs w:val="24"/>
              </w:rPr>
            </w:pPr>
            <w:r w:rsidRPr="00B919C4">
              <w:rPr>
                <w:rFonts w:ascii="Tahoma" w:hAnsi="Tahoma" w:cs="Tahoma"/>
                <w:sz w:val="24"/>
                <w:szCs w:val="24"/>
              </w:rPr>
              <w:t>24</w:t>
            </w:r>
          </w:p>
        </w:tc>
      </w:tr>
      <w:tr w:rsidR="00080744" w:rsidRPr="00B919C4" w:rsidTr="00B652E3">
        <w:tc>
          <w:tcPr>
            <w:tcW w:w="7878" w:type="dxa"/>
          </w:tcPr>
          <w:p w:rsidR="00B652E3" w:rsidRDefault="00B652E3" w:rsidP="00B652E3">
            <w:pPr>
              <w:rPr>
                <w:rFonts w:ascii="Tahoma" w:hAnsi="Tahoma" w:cs="Tahoma"/>
                <w:sz w:val="24"/>
                <w:szCs w:val="24"/>
              </w:rPr>
            </w:pPr>
            <w:proofErr w:type="spellStart"/>
            <w:r>
              <w:rPr>
                <w:rFonts w:ascii="Tahoma" w:hAnsi="Tahoma" w:cs="Tahoma"/>
                <w:sz w:val="24"/>
                <w:szCs w:val="24"/>
              </w:rPr>
              <w:t>Асфалтирање</w:t>
            </w:r>
            <w:proofErr w:type="spellEnd"/>
            <w:r>
              <w:rPr>
                <w:rFonts w:ascii="Tahoma" w:hAnsi="Tahoma" w:cs="Tahoma"/>
                <w:sz w:val="24"/>
                <w:szCs w:val="24"/>
              </w:rPr>
              <w:t xml:space="preserve"> </w:t>
            </w:r>
            <w:proofErr w:type="spellStart"/>
            <w:r>
              <w:rPr>
                <w:rFonts w:ascii="Tahoma" w:hAnsi="Tahoma" w:cs="Tahoma"/>
                <w:sz w:val="24"/>
                <w:szCs w:val="24"/>
              </w:rPr>
              <w:t>улица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реализовати</w:t>
            </w:r>
            <w:proofErr w:type="spellEnd"/>
            <w:r>
              <w:rPr>
                <w:rFonts w:ascii="Tahoma" w:hAnsi="Tahoma" w:cs="Tahoma"/>
                <w:sz w:val="24"/>
                <w:szCs w:val="24"/>
              </w:rPr>
              <w:t xml:space="preserve"> </w:t>
            </w:r>
            <w:proofErr w:type="spellStart"/>
            <w:r>
              <w:rPr>
                <w:rFonts w:ascii="Tahoma" w:hAnsi="Tahoma" w:cs="Tahoma"/>
                <w:sz w:val="24"/>
                <w:szCs w:val="24"/>
              </w:rPr>
              <w:t>преко</w:t>
            </w:r>
            <w:proofErr w:type="spellEnd"/>
            <w:r>
              <w:rPr>
                <w:rFonts w:ascii="Tahoma" w:hAnsi="Tahoma" w:cs="Tahoma"/>
                <w:sz w:val="24"/>
                <w:szCs w:val="24"/>
              </w:rPr>
              <w:t xml:space="preserve"> ЈПП-а</w:t>
            </w:r>
          </w:p>
          <w:p w:rsidR="00080744" w:rsidRDefault="00080744" w:rsidP="007F4FFE">
            <w:pPr>
              <w:rPr>
                <w:rFonts w:ascii="Tahoma" w:hAnsi="Tahoma" w:cs="Tahoma"/>
                <w:sz w:val="24"/>
                <w:szCs w:val="24"/>
              </w:rPr>
            </w:pPr>
          </w:p>
          <w:p w:rsidR="003E36B1" w:rsidRDefault="003E36B1" w:rsidP="007F4FFE">
            <w:pPr>
              <w:rPr>
                <w:rFonts w:ascii="Tahoma" w:hAnsi="Tahoma" w:cs="Tahoma"/>
                <w:sz w:val="24"/>
                <w:szCs w:val="24"/>
              </w:rPr>
            </w:pPr>
          </w:p>
          <w:p w:rsidR="003E36B1" w:rsidRPr="00B919C4" w:rsidRDefault="003E36B1" w:rsidP="007F4FFE">
            <w:pPr>
              <w:rPr>
                <w:rFonts w:ascii="Tahoma" w:hAnsi="Tahoma" w:cs="Tahoma"/>
                <w:sz w:val="24"/>
                <w:szCs w:val="24"/>
              </w:rPr>
            </w:pPr>
          </w:p>
        </w:tc>
        <w:tc>
          <w:tcPr>
            <w:tcW w:w="1410" w:type="dxa"/>
          </w:tcPr>
          <w:p w:rsidR="00080744" w:rsidRPr="00B919C4" w:rsidRDefault="00080744" w:rsidP="007F4FFE">
            <w:pPr>
              <w:rPr>
                <w:rFonts w:ascii="Tahoma" w:hAnsi="Tahoma" w:cs="Tahoma"/>
                <w:sz w:val="24"/>
                <w:szCs w:val="24"/>
              </w:rPr>
            </w:pPr>
          </w:p>
        </w:tc>
      </w:tr>
      <w:tr w:rsidR="007F4FFE" w:rsidRPr="00B919C4" w:rsidTr="00B652E3">
        <w:tc>
          <w:tcPr>
            <w:tcW w:w="7878" w:type="dxa"/>
          </w:tcPr>
          <w:p w:rsidR="007F4FFE" w:rsidRPr="00B919C4" w:rsidRDefault="007F4FFE" w:rsidP="007F4FFE">
            <w:pPr>
              <w:rPr>
                <w:rFonts w:ascii="Tahoma" w:hAnsi="Tahoma" w:cs="Tahoma"/>
                <w:sz w:val="24"/>
                <w:szCs w:val="24"/>
              </w:rPr>
            </w:pPr>
            <w:r w:rsidRPr="00B919C4">
              <w:rPr>
                <w:rFonts w:ascii="Tahoma" w:hAnsi="Tahoma" w:cs="Tahoma"/>
                <w:sz w:val="24"/>
                <w:szCs w:val="24"/>
              </w:rPr>
              <w:lastRenderedPageBreak/>
              <w:t>8.       Izgradnja igrališta za decu - Játszóterek kiépítése</w:t>
            </w:r>
          </w:p>
        </w:tc>
        <w:tc>
          <w:tcPr>
            <w:tcW w:w="1410" w:type="dxa"/>
          </w:tcPr>
          <w:p w:rsidR="007F4FFE" w:rsidRPr="00B919C4" w:rsidRDefault="007F4FFE" w:rsidP="007F4FFE">
            <w:pPr>
              <w:rPr>
                <w:rFonts w:ascii="Tahoma" w:hAnsi="Tahoma" w:cs="Tahoma"/>
                <w:sz w:val="24"/>
                <w:szCs w:val="24"/>
              </w:rPr>
            </w:pPr>
            <w:r w:rsidRPr="00B919C4">
              <w:rPr>
                <w:rFonts w:ascii="Tahoma" w:hAnsi="Tahoma" w:cs="Tahoma"/>
                <w:sz w:val="24"/>
                <w:szCs w:val="24"/>
              </w:rPr>
              <w:t>19</w:t>
            </w:r>
          </w:p>
        </w:tc>
      </w:tr>
      <w:tr w:rsidR="00080744" w:rsidRPr="00B919C4" w:rsidTr="00B652E3">
        <w:tc>
          <w:tcPr>
            <w:tcW w:w="7878" w:type="dxa"/>
          </w:tcPr>
          <w:p w:rsidR="00080744" w:rsidRDefault="00080744" w:rsidP="007F4FFE">
            <w:pPr>
              <w:rPr>
                <w:rFonts w:ascii="Tahoma" w:hAnsi="Tahoma" w:cs="Tahoma"/>
                <w:sz w:val="24"/>
                <w:szCs w:val="24"/>
              </w:rPr>
            </w:pPr>
          </w:p>
          <w:p w:rsidR="003E36B1" w:rsidRDefault="00B652E3" w:rsidP="007F4FFE">
            <w:pPr>
              <w:rPr>
                <w:rFonts w:ascii="Tahoma" w:hAnsi="Tahoma" w:cs="Tahoma"/>
                <w:sz w:val="24"/>
                <w:szCs w:val="24"/>
              </w:rPr>
            </w:pPr>
            <w:proofErr w:type="spellStart"/>
            <w:r>
              <w:rPr>
                <w:rFonts w:ascii="Tahoma" w:hAnsi="Tahoma" w:cs="Tahoma"/>
                <w:sz w:val="24"/>
                <w:szCs w:val="24"/>
              </w:rPr>
              <w:t>Ове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санирати</w:t>
            </w:r>
            <w:proofErr w:type="spellEnd"/>
            <w:r>
              <w:rPr>
                <w:rFonts w:ascii="Tahoma" w:hAnsi="Tahoma" w:cs="Tahoma"/>
                <w:sz w:val="24"/>
                <w:szCs w:val="24"/>
              </w:rPr>
              <w:t xml:space="preserve"> 3 </w:t>
            </w:r>
            <w:proofErr w:type="spellStart"/>
            <w:r>
              <w:rPr>
                <w:rFonts w:ascii="Tahoma" w:hAnsi="Tahoma" w:cs="Tahoma"/>
                <w:sz w:val="24"/>
                <w:szCs w:val="24"/>
              </w:rPr>
              <w:t>дечија</w:t>
            </w:r>
            <w:proofErr w:type="spellEnd"/>
            <w:r>
              <w:rPr>
                <w:rFonts w:ascii="Tahoma" w:hAnsi="Tahoma" w:cs="Tahoma"/>
                <w:sz w:val="24"/>
                <w:szCs w:val="24"/>
              </w:rPr>
              <w:t xml:space="preserve"> </w:t>
            </w:r>
            <w:proofErr w:type="spellStart"/>
            <w:r>
              <w:rPr>
                <w:rFonts w:ascii="Tahoma" w:hAnsi="Tahoma" w:cs="Tahoma"/>
                <w:sz w:val="24"/>
                <w:szCs w:val="24"/>
              </w:rPr>
              <w:t>игралишта</w:t>
            </w:r>
            <w:proofErr w:type="spellEnd"/>
            <w:r>
              <w:rPr>
                <w:rFonts w:ascii="Tahoma" w:hAnsi="Tahoma" w:cs="Tahoma"/>
                <w:sz w:val="24"/>
                <w:szCs w:val="24"/>
              </w:rPr>
              <w:t xml:space="preserve"> (</w:t>
            </w:r>
            <w:proofErr w:type="spellStart"/>
            <w:r>
              <w:rPr>
                <w:rFonts w:ascii="Tahoma" w:hAnsi="Tahoma" w:cs="Tahoma"/>
                <w:sz w:val="24"/>
                <w:szCs w:val="24"/>
              </w:rPr>
              <w:t>насеље</w:t>
            </w:r>
            <w:proofErr w:type="spellEnd"/>
            <w:r>
              <w:rPr>
                <w:rFonts w:ascii="Tahoma" w:hAnsi="Tahoma" w:cs="Tahoma"/>
                <w:sz w:val="24"/>
                <w:szCs w:val="24"/>
              </w:rPr>
              <w:t xml:space="preserve"> </w:t>
            </w:r>
            <w:proofErr w:type="spellStart"/>
            <w:r>
              <w:rPr>
                <w:rFonts w:ascii="Tahoma" w:hAnsi="Tahoma" w:cs="Tahoma"/>
                <w:sz w:val="24"/>
                <w:szCs w:val="24"/>
              </w:rPr>
              <w:t>Вељка</w:t>
            </w:r>
            <w:proofErr w:type="spellEnd"/>
            <w:r>
              <w:rPr>
                <w:rFonts w:ascii="Tahoma" w:hAnsi="Tahoma" w:cs="Tahoma"/>
                <w:sz w:val="24"/>
                <w:szCs w:val="24"/>
              </w:rPr>
              <w:t xml:space="preserve"> </w:t>
            </w:r>
            <w:proofErr w:type="spellStart"/>
            <w:r>
              <w:rPr>
                <w:rFonts w:ascii="Tahoma" w:hAnsi="Tahoma" w:cs="Tahoma"/>
                <w:sz w:val="24"/>
                <w:szCs w:val="24"/>
              </w:rPr>
              <w:t>Влаховића</w:t>
            </w:r>
            <w:proofErr w:type="spellEnd"/>
            <w:r>
              <w:rPr>
                <w:rFonts w:ascii="Tahoma" w:hAnsi="Tahoma" w:cs="Tahoma"/>
                <w:sz w:val="24"/>
                <w:szCs w:val="24"/>
              </w:rPr>
              <w:t xml:space="preserve">, у </w:t>
            </w:r>
            <w:proofErr w:type="spellStart"/>
            <w:r>
              <w:rPr>
                <w:rFonts w:ascii="Tahoma" w:hAnsi="Tahoma" w:cs="Tahoma"/>
                <w:sz w:val="24"/>
                <w:szCs w:val="24"/>
              </w:rPr>
              <w:t>улици</w:t>
            </w:r>
            <w:proofErr w:type="spellEnd"/>
            <w:r>
              <w:rPr>
                <w:rFonts w:ascii="Tahoma" w:hAnsi="Tahoma" w:cs="Tahoma"/>
                <w:sz w:val="24"/>
                <w:szCs w:val="24"/>
              </w:rPr>
              <w:t xml:space="preserve"> </w:t>
            </w:r>
            <w:proofErr w:type="spellStart"/>
            <w:r>
              <w:rPr>
                <w:rFonts w:ascii="Tahoma" w:hAnsi="Tahoma" w:cs="Tahoma"/>
                <w:sz w:val="24"/>
                <w:szCs w:val="24"/>
              </w:rPr>
              <w:t>Главна</w:t>
            </w:r>
            <w:proofErr w:type="spellEnd"/>
            <w:r>
              <w:rPr>
                <w:rFonts w:ascii="Tahoma" w:hAnsi="Tahoma" w:cs="Tahoma"/>
                <w:sz w:val="24"/>
                <w:szCs w:val="24"/>
              </w:rPr>
              <w:t xml:space="preserve"> у </w:t>
            </w:r>
            <w:proofErr w:type="spellStart"/>
            <w:r>
              <w:rPr>
                <w:rFonts w:ascii="Tahoma" w:hAnsi="Tahoma" w:cs="Tahoma"/>
                <w:sz w:val="24"/>
                <w:szCs w:val="24"/>
              </w:rPr>
              <w:t>Бачком</w:t>
            </w:r>
            <w:proofErr w:type="spellEnd"/>
            <w:r>
              <w:rPr>
                <w:rFonts w:ascii="Tahoma" w:hAnsi="Tahoma" w:cs="Tahoma"/>
                <w:sz w:val="24"/>
                <w:szCs w:val="24"/>
              </w:rPr>
              <w:t xml:space="preserve"> </w:t>
            </w:r>
            <w:proofErr w:type="spellStart"/>
            <w:r>
              <w:rPr>
                <w:rFonts w:ascii="Tahoma" w:hAnsi="Tahoma" w:cs="Tahoma"/>
                <w:sz w:val="24"/>
                <w:szCs w:val="24"/>
              </w:rPr>
              <w:t>Градишту</w:t>
            </w:r>
            <w:proofErr w:type="spellEnd"/>
            <w:r>
              <w:rPr>
                <w:rFonts w:ascii="Tahoma" w:hAnsi="Tahoma" w:cs="Tahoma"/>
                <w:sz w:val="24"/>
                <w:szCs w:val="24"/>
              </w:rPr>
              <w:t xml:space="preserve"> </w:t>
            </w:r>
            <w:proofErr w:type="spellStart"/>
            <w:r>
              <w:rPr>
                <w:rFonts w:ascii="Tahoma" w:hAnsi="Tahoma" w:cs="Tahoma"/>
                <w:sz w:val="24"/>
                <w:szCs w:val="24"/>
              </w:rPr>
              <w:t>док</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за</w:t>
            </w:r>
            <w:proofErr w:type="spellEnd"/>
            <w:r>
              <w:rPr>
                <w:rFonts w:ascii="Tahoma" w:hAnsi="Tahoma" w:cs="Tahoma"/>
                <w:sz w:val="24"/>
                <w:szCs w:val="24"/>
              </w:rPr>
              <w:t xml:space="preserve"> </w:t>
            </w:r>
            <w:proofErr w:type="spellStart"/>
            <w:r>
              <w:rPr>
                <w:rFonts w:ascii="Tahoma" w:hAnsi="Tahoma" w:cs="Tahoma"/>
                <w:sz w:val="24"/>
                <w:szCs w:val="24"/>
              </w:rPr>
              <w:t>треће</w:t>
            </w:r>
            <w:proofErr w:type="spellEnd"/>
            <w:r>
              <w:rPr>
                <w:rFonts w:ascii="Tahoma" w:hAnsi="Tahoma" w:cs="Tahoma"/>
                <w:sz w:val="24"/>
                <w:szCs w:val="24"/>
              </w:rPr>
              <w:t xml:space="preserve"> </w:t>
            </w:r>
            <w:proofErr w:type="spellStart"/>
            <w:r>
              <w:rPr>
                <w:rFonts w:ascii="Tahoma" w:hAnsi="Tahoma" w:cs="Tahoma"/>
                <w:sz w:val="24"/>
                <w:szCs w:val="24"/>
              </w:rPr>
              <w:t>још</w:t>
            </w:r>
            <w:proofErr w:type="spellEnd"/>
            <w:r>
              <w:rPr>
                <w:rFonts w:ascii="Tahoma" w:hAnsi="Tahoma" w:cs="Tahoma"/>
                <w:sz w:val="24"/>
                <w:szCs w:val="24"/>
              </w:rPr>
              <w:t xml:space="preserve"> </w:t>
            </w:r>
            <w:proofErr w:type="spellStart"/>
            <w:r>
              <w:rPr>
                <w:rFonts w:ascii="Tahoma" w:hAnsi="Tahoma" w:cs="Tahoma"/>
                <w:sz w:val="24"/>
                <w:szCs w:val="24"/>
              </w:rPr>
              <w:t>разматра</w:t>
            </w:r>
            <w:proofErr w:type="spellEnd"/>
            <w:r>
              <w:rPr>
                <w:rFonts w:ascii="Tahoma" w:hAnsi="Tahoma" w:cs="Tahoma"/>
                <w:sz w:val="24"/>
                <w:szCs w:val="24"/>
              </w:rPr>
              <w:t xml:space="preserve"> </w:t>
            </w:r>
            <w:proofErr w:type="spellStart"/>
            <w:r>
              <w:rPr>
                <w:rFonts w:ascii="Tahoma" w:hAnsi="Tahoma" w:cs="Tahoma"/>
                <w:sz w:val="24"/>
                <w:szCs w:val="24"/>
              </w:rPr>
              <w:t>локација</w:t>
            </w:r>
            <w:proofErr w:type="spellEnd"/>
            <w:r>
              <w:rPr>
                <w:rFonts w:ascii="Tahoma" w:hAnsi="Tahoma" w:cs="Tahoma"/>
                <w:sz w:val="24"/>
                <w:szCs w:val="24"/>
              </w:rPr>
              <w:t>),</w:t>
            </w:r>
            <w:proofErr w:type="spellStart"/>
            <w:r>
              <w:rPr>
                <w:rFonts w:ascii="Tahoma" w:hAnsi="Tahoma" w:cs="Tahoma"/>
                <w:sz w:val="24"/>
                <w:szCs w:val="24"/>
              </w:rPr>
              <w:t>поменута</w:t>
            </w:r>
            <w:proofErr w:type="spellEnd"/>
            <w:r>
              <w:rPr>
                <w:rFonts w:ascii="Tahoma" w:hAnsi="Tahoma" w:cs="Tahoma"/>
                <w:sz w:val="24"/>
                <w:szCs w:val="24"/>
              </w:rPr>
              <w:t xml:space="preserve"> </w:t>
            </w:r>
            <w:proofErr w:type="spellStart"/>
            <w:r>
              <w:rPr>
                <w:rFonts w:ascii="Tahoma" w:hAnsi="Tahoma" w:cs="Tahoma"/>
                <w:sz w:val="24"/>
                <w:szCs w:val="24"/>
              </w:rPr>
              <w:t>игралишта</w:t>
            </w:r>
            <w:proofErr w:type="spellEnd"/>
            <w:r>
              <w:rPr>
                <w:rFonts w:ascii="Tahoma" w:hAnsi="Tahoma" w:cs="Tahoma"/>
                <w:sz w:val="24"/>
                <w:szCs w:val="24"/>
              </w:rPr>
              <w:t xml:space="preserve"> </w:t>
            </w:r>
            <w:proofErr w:type="spellStart"/>
            <w:r>
              <w:rPr>
                <w:rFonts w:ascii="Tahoma" w:hAnsi="Tahoma" w:cs="Tahoma"/>
                <w:sz w:val="24"/>
                <w:szCs w:val="24"/>
              </w:rPr>
              <w:t>биће</w:t>
            </w:r>
            <w:proofErr w:type="spellEnd"/>
            <w:r>
              <w:rPr>
                <w:rFonts w:ascii="Tahoma" w:hAnsi="Tahoma" w:cs="Tahoma"/>
                <w:sz w:val="24"/>
                <w:szCs w:val="24"/>
              </w:rPr>
              <w:t xml:space="preserve"> </w:t>
            </w:r>
            <w:proofErr w:type="spellStart"/>
            <w:r>
              <w:rPr>
                <w:rFonts w:ascii="Tahoma" w:hAnsi="Tahoma" w:cs="Tahoma"/>
                <w:sz w:val="24"/>
                <w:szCs w:val="24"/>
              </w:rPr>
              <w:t>постављена</w:t>
            </w:r>
            <w:proofErr w:type="spellEnd"/>
            <w:r>
              <w:rPr>
                <w:rFonts w:ascii="Tahoma" w:hAnsi="Tahoma" w:cs="Tahoma"/>
                <w:sz w:val="24"/>
                <w:szCs w:val="24"/>
              </w:rPr>
              <w:t>/</w:t>
            </w:r>
            <w:proofErr w:type="spellStart"/>
            <w:r>
              <w:rPr>
                <w:rFonts w:ascii="Tahoma" w:hAnsi="Tahoma" w:cs="Tahoma"/>
                <w:sz w:val="24"/>
                <w:szCs w:val="24"/>
              </w:rPr>
              <w:t>санирана</w:t>
            </w:r>
            <w:proofErr w:type="spellEnd"/>
            <w:r>
              <w:rPr>
                <w:rFonts w:ascii="Tahoma" w:hAnsi="Tahoma" w:cs="Tahoma"/>
                <w:sz w:val="24"/>
                <w:szCs w:val="24"/>
              </w:rPr>
              <w:t xml:space="preserve"> </w:t>
            </w:r>
            <w:proofErr w:type="spellStart"/>
            <w:r>
              <w:rPr>
                <w:rFonts w:ascii="Tahoma" w:hAnsi="Tahoma" w:cs="Tahoma"/>
                <w:sz w:val="24"/>
                <w:szCs w:val="24"/>
              </w:rPr>
              <w:t>најкасније</w:t>
            </w:r>
            <w:proofErr w:type="spellEnd"/>
            <w:r>
              <w:rPr>
                <w:rFonts w:ascii="Tahoma" w:hAnsi="Tahoma" w:cs="Tahoma"/>
                <w:sz w:val="24"/>
                <w:szCs w:val="24"/>
              </w:rPr>
              <w:t xml:space="preserve"> </w:t>
            </w:r>
            <w:proofErr w:type="spellStart"/>
            <w:r>
              <w:rPr>
                <w:rFonts w:ascii="Tahoma" w:hAnsi="Tahoma" w:cs="Tahoma"/>
                <w:sz w:val="24"/>
                <w:szCs w:val="24"/>
              </w:rPr>
              <w:t>до</w:t>
            </w:r>
            <w:proofErr w:type="spellEnd"/>
            <w:r>
              <w:rPr>
                <w:rFonts w:ascii="Tahoma" w:hAnsi="Tahoma" w:cs="Tahoma"/>
                <w:sz w:val="24"/>
                <w:szCs w:val="24"/>
              </w:rPr>
              <w:t xml:space="preserve"> </w:t>
            </w:r>
            <w:proofErr w:type="spellStart"/>
            <w:r>
              <w:rPr>
                <w:rFonts w:ascii="Tahoma" w:hAnsi="Tahoma" w:cs="Tahoma"/>
                <w:sz w:val="24"/>
                <w:szCs w:val="24"/>
              </w:rPr>
              <w:t>краја</w:t>
            </w:r>
            <w:proofErr w:type="spellEnd"/>
            <w:r>
              <w:rPr>
                <w:rFonts w:ascii="Tahoma" w:hAnsi="Tahoma" w:cs="Tahoma"/>
                <w:sz w:val="24"/>
                <w:szCs w:val="24"/>
              </w:rPr>
              <w:t xml:space="preserve"> </w:t>
            </w:r>
            <w:proofErr w:type="spellStart"/>
            <w:r>
              <w:rPr>
                <w:rFonts w:ascii="Tahoma" w:hAnsi="Tahoma" w:cs="Tahoma"/>
                <w:sz w:val="24"/>
                <w:szCs w:val="24"/>
              </w:rPr>
              <w:t>нов</w:t>
            </w:r>
            <w:proofErr w:type="spellEnd"/>
            <w:r>
              <w:rPr>
                <w:rFonts w:ascii="Tahoma" w:hAnsi="Tahoma" w:cs="Tahoma"/>
                <w:sz w:val="24"/>
                <w:szCs w:val="24"/>
                <w:lang/>
              </w:rPr>
              <w:t>е</w:t>
            </w:r>
            <w:proofErr w:type="spellStart"/>
            <w:r>
              <w:rPr>
                <w:rFonts w:ascii="Tahoma" w:hAnsi="Tahoma" w:cs="Tahoma"/>
                <w:sz w:val="24"/>
                <w:szCs w:val="24"/>
              </w:rPr>
              <w:t>мбра</w:t>
            </w:r>
            <w:proofErr w:type="spellEnd"/>
            <w:r>
              <w:rPr>
                <w:rFonts w:ascii="Tahoma" w:hAnsi="Tahoma" w:cs="Tahoma"/>
                <w:sz w:val="24"/>
                <w:szCs w:val="24"/>
              </w:rPr>
              <w:t xml:space="preserve"> </w:t>
            </w:r>
            <w:proofErr w:type="spellStart"/>
            <w:r>
              <w:rPr>
                <w:rFonts w:ascii="Tahoma" w:hAnsi="Tahoma" w:cs="Tahoma"/>
                <w:sz w:val="24"/>
                <w:szCs w:val="24"/>
              </w:rPr>
              <w:t>текуће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следеће</w:t>
            </w:r>
            <w:proofErr w:type="spellEnd"/>
            <w:r>
              <w:rPr>
                <w:rFonts w:ascii="Tahoma" w:hAnsi="Tahoma" w:cs="Tahoma"/>
                <w:sz w:val="24"/>
                <w:szCs w:val="24"/>
              </w:rPr>
              <w:t xml:space="preserve"> </w:t>
            </w:r>
            <w:proofErr w:type="spellStart"/>
            <w:r>
              <w:rPr>
                <w:rFonts w:ascii="Tahoma" w:hAnsi="Tahoma" w:cs="Tahoma"/>
                <w:sz w:val="24"/>
                <w:szCs w:val="24"/>
              </w:rPr>
              <w:t>године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наставља</w:t>
            </w:r>
            <w:proofErr w:type="spellEnd"/>
            <w:r>
              <w:rPr>
                <w:rFonts w:ascii="Tahoma" w:hAnsi="Tahoma" w:cs="Tahoma"/>
                <w:sz w:val="24"/>
                <w:szCs w:val="24"/>
              </w:rPr>
              <w:t xml:space="preserve"> у </w:t>
            </w:r>
            <w:proofErr w:type="spellStart"/>
            <w:r>
              <w:rPr>
                <w:rFonts w:ascii="Tahoma" w:hAnsi="Tahoma" w:cs="Tahoma"/>
                <w:sz w:val="24"/>
                <w:szCs w:val="24"/>
              </w:rPr>
              <w:t>том</w:t>
            </w:r>
            <w:proofErr w:type="spellEnd"/>
            <w:r>
              <w:rPr>
                <w:rFonts w:ascii="Tahoma" w:hAnsi="Tahoma" w:cs="Tahoma"/>
                <w:sz w:val="24"/>
                <w:szCs w:val="24"/>
              </w:rPr>
              <w:t xml:space="preserve"> </w:t>
            </w:r>
            <w:proofErr w:type="spellStart"/>
            <w:r>
              <w:rPr>
                <w:rFonts w:ascii="Tahoma" w:hAnsi="Tahoma" w:cs="Tahoma"/>
                <w:sz w:val="24"/>
                <w:szCs w:val="24"/>
              </w:rPr>
              <w:t>правцу</w:t>
            </w:r>
            <w:proofErr w:type="spellEnd"/>
          </w:p>
          <w:p w:rsidR="003E36B1" w:rsidRPr="00B919C4" w:rsidRDefault="003E36B1" w:rsidP="007F4FFE">
            <w:pPr>
              <w:rPr>
                <w:rFonts w:ascii="Tahoma" w:hAnsi="Tahoma" w:cs="Tahoma"/>
                <w:sz w:val="24"/>
                <w:szCs w:val="24"/>
              </w:rPr>
            </w:pPr>
          </w:p>
        </w:tc>
        <w:tc>
          <w:tcPr>
            <w:tcW w:w="1410" w:type="dxa"/>
          </w:tcPr>
          <w:p w:rsidR="00080744" w:rsidRPr="00B919C4" w:rsidRDefault="00080744" w:rsidP="007F4FFE">
            <w:pPr>
              <w:rPr>
                <w:rFonts w:ascii="Tahoma" w:hAnsi="Tahoma" w:cs="Tahoma"/>
                <w:sz w:val="24"/>
                <w:szCs w:val="24"/>
              </w:rPr>
            </w:pPr>
          </w:p>
        </w:tc>
      </w:tr>
      <w:tr w:rsidR="007F4FFE" w:rsidRPr="00B919C4" w:rsidTr="00B652E3">
        <w:tc>
          <w:tcPr>
            <w:tcW w:w="7878" w:type="dxa"/>
          </w:tcPr>
          <w:p w:rsidR="007F4FFE" w:rsidRPr="00B919C4" w:rsidRDefault="007F4FFE" w:rsidP="007F4FFE">
            <w:pPr>
              <w:rPr>
                <w:rFonts w:ascii="Tahoma" w:hAnsi="Tahoma" w:cs="Tahoma"/>
                <w:sz w:val="24"/>
                <w:szCs w:val="24"/>
              </w:rPr>
            </w:pPr>
            <w:r w:rsidRPr="00B919C4">
              <w:rPr>
                <w:rFonts w:ascii="Tahoma" w:hAnsi="Tahoma" w:cs="Tahoma"/>
                <w:sz w:val="24"/>
                <w:szCs w:val="24"/>
              </w:rPr>
              <w:t>5.       Rekonstrukcija puta Poljanice – Bačko Petrovo Selo – A Péterréve - Pecesor közötti útszakasz felújítása</w:t>
            </w:r>
          </w:p>
        </w:tc>
        <w:tc>
          <w:tcPr>
            <w:tcW w:w="1410" w:type="dxa"/>
          </w:tcPr>
          <w:p w:rsidR="007F4FFE" w:rsidRPr="00B919C4" w:rsidRDefault="007F4FFE" w:rsidP="007F4FFE">
            <w:pPr>
              <w:rPr>
                <w:rFonts w:ascii="Tahoma" w:hAnsi="Tahoma" w:cs="Tahoma"/>
                <w:sz w:val="24"/>
                <w:szCs w:val="24"/>
              </w:rPr>
            </w:pPr>
            <w:r w:rsidRPr="00B919C4">
              <w:rPr>
                <w:rFonts w:ascii="Tahoma" w:hAnsi="Tahoma" w:cs="Tahoma"/>
                <w:sz w:val="24"/>
                <w:szCs w:val="24"/>
              </w:rPr>
              <w:t>13</w:t>
            </w:r>
          </w:p>
        </w:tc>
      </w:tr>
      <w:tr w:rsidR="00D13618" w:rsidRPr="00B919C4" w:rsidTr="00B652E3">
        <w:tc>
          <w:tcPr>
            <w:tcW w:w="7878" w:type="dxa"/>
          </w:tcPr>
          <w:p w:rsidR="00D13618" w:rsidRDefault="00D13618" w:rsidP="00F85DAA">
            <w:pPr>
              <w:rPr>
                <w:rFonts w:ascii="Tahoma" w:hAnsi="Tahoma" w:cs="Tahoma"/>
                <w:sz w:val="24"/>
                <w:szCs w:val="24"/>
              </w:rPr>
            </w:pPr>
          </w:p>
          <w:p w:rsidR="00D13618" w:rsidRPr="00F30157" w:rsidRDefault="00D13618" w:rsidP="00F85DAA">
            <w:pPr>
              <w:rPr>
                <w:rFonts w:ascii="Tahoma" w:hAnsi="Tahoma" w:cs="Tahoma"/>
                <w:sz w:val="24"/>
                <w:szCs w:val="24"/>
                <w:lang/>
              </w:rPr>
            </w:pPr>
            <w:r>
              <w:rPr>
                <w:rFonts w:ascii="Tahoma" w:hAnsi="Tahoma" w:cs="Tahoma"/>
                <w:sz w:val="24"/>
                <w:szCs w:val="24"/>
                <w:lang/>
              </w:rPr>
              <w:t>Ове године су санирани атарски путеви у Бачком Петровом Селу (Пут за Пољаницу-300 метара је пресвучено асфалтом, Сегедински пут-500 метара асфалтирано )</w:t>
            </w:r>
          </w:p>
          <w:p w:rsidR="00D13618" w:rsidRPr="00B652E3" w:rsidRDefault="00B652E3" w:rsidP="00F85DAA">
            <w:pPr>
              <w:rPr>
                <w:rFonts w:ascii="Tahoma" w:hAnsi="Tahoma" w:cs="Tahoma"/>
                <w:sz w:val="24"/>
                <w:szCs w:val="24"/>
                <w:lang/>
              </w:rPr>
            </w:pPr>
            <w:r>
              <w:rPr>
                <w:rFonts w:ascii="Tahoma" w:hAnsi="Tahoma" w:cs="Tahoma"/>
                <w:sz w:val="24"/>
                <w:szCs w:val="24"/>
                <w:lang/>
              </w:rPr>
              <w:t>Поред тога обезбеђена су додатна средства од Покрајинског сек за пољ за наставак пресвлачења пута из правца Б.П.Село-Пољаница у дужини од 500 метара.</w:t>
            </w:r>
          </w:p>
        </w:tc>
        <w:tc>
          <w:tcPr>
            <w:tcW w:w="1410" w:type="dxa"/>
          </w:tcPr>
          <w:p w:rsidR="00D13618" w:rsidRPr="00F30157" w:rsidRDefault="00D13618" w:rsidP="00F85DAA">
            <w:pPr>
              <w:rPr>
                <w:rFonts w:ascii="Tahoma" w:hAnsi="Tahoma" w:cs="Tahoma"/>
                <w:sz w:val="24"/>
                <w:szCs w:val="24"/>
                <w:lang/>
              </w:rPr>
            </w:pPr>
            <w:r>
              <w:rPr>
                <w:rFonts w:ascii="Tahoma" w:hAnsi="Tahoma" w:cs="Tahoma"/>
                <w:sz w:val="24"/>
                <w:szCs w:val="24"/>
                <w:lang/>
              </w:rPr>
              <w:t>25.000.000 дина</w:t>
            </w:r>
            <w:r w:rsidR="00B652E3">
              <w:rPr>
                <w:rFonts w:ascii="Tahoma" w:hAnsi="Tahoma" w:cs="Tahoma"/>
                <w:sz w:val="24"/>
                <w:szCs w:val="24"/>
                <w:lang/>
              </w:rPr>
              <w:t>ра + 6.000.000 динара</w:t>
            </w:r>
          </w:p>
        </w:tc>
      </w:tr>
      <w:tr w:rsidR="00D13618" w:rsidRPr="00B919C4" w:rsidTr="00B652E3">
        <w:tc>
          <w:tcPr>
            <w:tcW w:w="7878" w:type="dxa"/>
          </w:tcPr>
          <w:p w:rsidR="00D13618" w:rsidRPr="00B919C4" w:rsidRDefault="00D13618" w:rsidP="007F4FFE">
            <w:pPr>
              <w:rPr>
                <w:rFonts w:ascii="Tahoma" w:hAnsi="Tahoma" w:cs="Tahoma"/>
                <w:sz w:val="24"/>
                <w:szCs w:val="24"/>
              </w:rPr>
            </w:pPr>
            <w:r w:rsidRPr="00B919C4">
              <w:rPr>
                <w:rFonts w:ascii="Tahoma" w:hAnsi="Tahoma" w:cs="Tahoma"/>
                <w:sz w:val="24"/>
                <w:szCs w:val="24"/>
              </w:rPr>
              <w:t>4.       Rekonstrukcija puta Poljanice – Bačka Topola – A Topolya – Pecesor Pecesor közötti útszakasz felújítása</w:t>
            </w:r>
          </w:p>
        </w:tc>
        <w:tc>
          <w:tcPr>
            <w:tcW w:w="1410" w:type="dxa"/>
          </w:tcPr>
          <w:p w:rsidR="00D13618" w:rsidRPr="00B919C4" w:rsidRDefault="00D13618" w:rsidP="007F4FFE">
            <w:pPr>
              <w:rPr>
                <w:rFonts w:ascii="Tahoma" w:hAnsi="Tahoma" w:cs="Tahoma"/>
                <w:sz w:val="24"/>
                <w:szCs w:val="24"/>
              </w:rPr>
            </w:pPr>
            <w:r w:rsidRPr="00B919C4">
              <w:rPr>
                <w:rFonts w:ascii="Tahoma" w:hAnsi="Tahoma" w:cs="Tahoma"/>
                <w:sz w:val="24"/>
                <w:szCs w:val="24"/>
              </w:rPr>
              <w:t>11</w:t>
            </w:r>
          </w:p>
        </w:tc>
      </w:tr>
      <w:tr w:rsidR="00D13618" w:rsidRPr="00B919C4" w:rsidTr="00B652E3">
        <w:tc>
          <w:tcPr>
            <w:tcW w:w="7878" w:type="dxa"/>
          </w:tcPr>
          <w:p w:rsidR="00D13618" w:rsidRDefault="00D13618" w:rsidP="007F4FFE">
            <w:pPr>
              <w:rPr>
                <w:rFonts w:ascii="Tahoma" w:hAnsi="Tahoma" w:cs="Tahoma"/>
                <w:sz w:val="24"/>
                <w:szCs w:val="24"/>
              </w:rPr>
            </w:pPr>
          </w:p>
          <w:p w:rsidR="00D13618" w:rsidRDefault="00D13618" w:rsidP="007F4FFE">
            <w:pPr>
              <w:rPr>
                <w:rFonts w:ascii="Tahoma" w:hAnsi="Tahoma" w:cs="Tahoma"/>
                <w:sz w:val="24"/>
                <w:szCs w:val="24"/>
              </w:rPr>
            </w:pPr>
          </w:p>
          <w:p w:rsidR="00D13618" w:rsidRPr="00B919C4" w:rsidRDefault="00D13618" w:rsidP="007F4FFE">
            <w:pPr>
              <w:rPr>
                <w:rFonts w:ascii="Tahoma" w:hAnsi="Tahoma" w:cs="Tahoma"/>
                <w:sz w:val="24"/>
                <w:szCs w:val="24"/>
              </w:rPr>
            </w:pPr>
          </w:p>
        </w:tc>
        <w:tc>
          <w:tcPr>
            <w:tcW w:w="1410" w:type="dxa"/>
          </w:tcPr>
          <w:p w:rsidR="00D13618" w:rsidRPr="00B919C4" w:rsidRDefault="00D13618" w:rsidP="007F4FFE">
            <w:pPr>
              <w:rPr>
                <w:rFonts w:ascii="Tahoma" w:hAnsi="Tahoma" w:cs="Tahoma"/>
                <w:sz w:val="24"/>
                <w:szCs w:val="24"/>
              </w:rPr>
            </w:pPr>
          </w:p>
        </w:tc>
      </w:tr>
      <w:tr w:rsidR="00D13618" w:rsidRPr="00B919C4" w:rsidTr="00B652E3">
        <w:tc>
          <w:tcPr>
            <w:tcW w:w="7878" w:type="dxa"/>
          </w:tcPr>
          <w:p w:rsidR="00D13618" w:rsidRPr="00B919C4" w:rsidRDefault="00D13618" w:rsidP="007F4FFE">
            <w:pPr>
              <w:rPr>
                <w:rFonts w:ascii="Tahoma" w:hAnsi="Tahoma" w:cs="Tahoma"/>
                <w:sz w:val="24"/>
                <w:szCs w:val="24"/>
              </w:rPr>
            </w:pPr>
            <w:r w:rsidRPr="00B919C4">
              <w:rPr>
                <w:rFonts w:ascii="Tahoma" w:hAnsi="Tahoma" w:cs="Tahoma"/>
                <w:sz w:val="24"/>
                <w:szCs w:val="24"/>
              </w:rPr>
              <w:t>7.       Sanacija divljih deponija – Az illegális hulladéklerakók felszámolása</w:t>
            </w:r>
          </w:p>
        </w:tc>
        <w:tc>
          <w:tcPr>
            <w:tcW w:w="1410" w:type="dxa"/>
          </w:tcPr>
          <w:p w:rsidR="00D13618" w:rsidRPr="00B919C4" w:rsidRDefault="00D13618" w:rsidP="007F4FFE">
            <w:pPr>
              <w:rPr>
                <w:rFonts w:ascii="Tahoma" w:hAnsi="Tahoma" w:cs="Tahoma"/>
                <w:sz w:val="24"/>
                <w:szCs w:val="24"/>
              </w:rPr>
            </w:pPr>
            <w:r w:rsidRPr="00B919C4">
              <w:rPr>
                <w:rFonts w:ascii="Tahoma" w:hAnsi="Tahoma" w:cs="Tahoma"/>
                <w:sz w:val="24"/>
                <w:szCs w:val="24"/>
              </w:rPr>
              <w:t>10</w:t>
            </w:r>
          </w:p>
        </w:tc>
      </w:tr>
      <w:tr w:rsidR="00D13618" w:rsidRPr="00B919C4" w:rsidTr="00B652E3">
        <w:tc>
          <w:tcPr>
            <w:tcW w:w="7878" w:type="dxa"/>
          </w:tcPr>
          <w:p w:rsidR="00D13618" w:rsidRDefault="00D13618" w:rsidP="007F4FFE">
            <w:pPr>
              <w:rPr>
                <w:rFonts w:ascii="Tahoma" w:hAnsi="Tahoma" w:cs="Tahoma"/>
                <w:sz w:val="24"/>
                <w:szCs w:val="24"/>
              </w:rPr>
            </w:pPr>
          </w:p>
          <w:p w:rsidR="00D13618" w:rsidRPr="00D13618" w:rsidRDefault="00D13618" w:rsidP="00D13618">
            <w:pPr>
              <w:rPr>
                <w:rFonts w:ascii="Tahoma" w:hAnsi="Tahoma" w:cs="Tahoma"/>
                <w:sz w:val="24"/>
                <w:szCs w:val="24"/>
                <w:lang/>
              </w:rPr>
            </w:pPr>
            <w:r>
              <w:rPr>
                <w:rFonts w:ascii="Tahoma" w:hAnsi="Tahoma" w:cs="Tahoma"/>
                <w:sz w:val="24"/>
                <w:szCs w:val="24"/>
                <w:lang/>
              </w:rPr>
              <w:t>Депоније се санирају по пријави грађана ЈП Комуналцу Бечеј, процес се одвија контуирано сваке године и спада у редовне активности надлежног предузећа</w:t>
            </w:r>
          </w:p>
          <w:p w:rsidR="00D13618" w:rsidRDefault="00D13618" w:rsidP="007F4FFE">
            <w:pPr>
              <w:rPr>
                <w:rFonts w:ascii="Tahoma" w:hAnsi="Tahoma" w:cs="Tahoma"/>
                <w:sz w:val="24"/>
                <w:szCs w:val="24"/>
              </w:rPr>
            </w:pPr>
          </w:p>
          <w:p w:rsidR="00D13618" w:rsidRPr="00B919C4" w:rsidRDefault="00D13618" w:rsidP="007F4FFE">
            <w:pPr>
              <w:rPr>
                <w:rFonts w:ascii="Tahoma" w:hAnsi="Tahoma" w:cs="Tahoma"/>
                <w:sz w:val="24"/>
                <w:szCs w:val="24"/>
              </w:rPr>
            </w:pPr>
          </w:p>
        </w:tc>
        <w:tc>
          <w:tcPr>
            <w:tcW w:w="1410" w:type="dxa"/>
          </w:tcPr>
          <w:p w:rsidR="00D13618" w:rsidRPr="00B919C4" w:rsidRDefault="00D13618" w:rsidP="007F4FFE">
            <w:pPr>
              <w:rPr>
                <w:rFonts w:ascii="Tahoma" w:hAnsi="Tahoma" w:cs="Tahoma"/>
                <w:sz w:val="24"/>
                <w:szCs w:val="24"/>
              </w:rPr>
            </w:pPr>
          </w:p>
        </w:tc>
      </w:tr>
      <w:tr w:rsidR="00D13618" w:rsidRPr="00B919C4" w:rsidTr="00B652E3">
        <w:tc>
          <w:tcPr>
            <w:tcW w:w="7878" w:type="dxa"/>
          </w:tcPr>
          <w:p w:rsidR="00D13618" w:rsidRPr="00B919C4" w:rsidRDefault="00D13618" w:rsidP="007F4FFE">
            <w:pPr>
              <w:rPr>
                <w:rFonts w:ascii="Tahoma" w:hAnsi="Tahoma" w:cs="Tahoma"/>
                <w:sz w:val="24"/>
                <w:szCs w:val="24"/>
              </w:rPr>
            </w:pPr>
            <w:r w:rsidRPr="00B919C4">
              <w:rPr>
                <w:rFonts w:ascii="Tahoma" w:hAnsi="Tahoma" w:cs="Tahoma"/>
                <w:sz w:val="24"/>
                <w:szCs w:val="24"/>
              </w:rPr>
              <w:t>9.       Uređenje vrtića – Az óvoda felújítása</w:t>
            </w:r>
          </w:p>
        </w:tc>
        <w:tc>
          <w:tcPr>
            <w:tcW w:w="1410" w:type="dxa"/>
          </w:tcPr>
          <w:p w:rsidR="00D13618" w:rsidRPr="00B919C4" w:rsidRDefault="00D13618" w:rsidP="007F4FFE">
            <w:pPr>
              <w:rPr>
                <w:rFonts w:ascii="Tahoma" w:hAnsi="Tahoma" w:cs="Tahoma"/>
                <w:sz w:val="24"/>
                <w:szCs w:val="24"/>
              </w:rPr>
            </w:pPr>
            <w:r w:rsidRPr="00B919C4">
              <w:rPr>
                <w:rFonts w:ascii="Tahoma" w:hAnsi="Tahoma" w:cs="Tahoma"/>
                <w:sz w:val="24"/>
                <w:szCs w:val="24"/>
              </w:rPr>
              <w:t>9</w:t>
            </w:r>
          </w:p>
        </w:tc>
      </w:tr>
      <w:tr w:rsidR="00D13618" w:rsidRPr="00B919C4" w:rsidTr="00B652E3">
        <w:tc>
          <w:tcPr>
            <w:tcW w:w="7878" w:type="dxa"/>
          </w:tcPr>
          <w:p w:rsidR="00D13618" w:rsidRDefault="00D13618" w:rsidP="007F4FFE">
            <w:pPr>
              <w:rPr>
                <w:rFonts w:ascii="Tahoma" w:hAnsi="Tahoma" w:cs="Tahoma"/>
                <w:sz w:val="24"/>
                <w:szCs w:val="24"/>
              </w:rPr>
            </w:pPr>
          </w:p>
          <w:p w:rsidR="00D13618" w:rsidRDefault="00D13618" w:rsidP="007F4FFE">
            <w:pPr>
              <w:rPr>
                <w:rFonts w:ascii="Tahoma" w:hAnsi="Tahoma" w:cs="Tahoma"/>
                <w:sz w:val="24"/>
                <w:szCs w:val="24"/>
              </w:rPr>
            </w:pPr>
          </w:p>
          <w:p w:rsidR="00D13618" w:rsidRPr="00B919C4" w:rsidRDefault="00D13618" w:rsidP="007F4FFE">
            <w:pPr>
              <w:rPr>
                <w:rFonts w:ascii="Tahoma" w:hAnsi="Tahoma" w:cs="Tahoma"/>
                <w:sz w:val="24"/>
                <w:szCs w:val="24"/>
              </w:rPr>
            </w:pPr>
          </w:p>
        </w:tc>
        <w:tc>
          <w:tcPr>
            <w:tcW w:w="1410" w:type="dxa"/>
          </w:tcPr>
          <w:p w:rsidR="00D13618" w:rsidRPr="00B919C4" w:rsidRDefault="00D13618" w:rsidP="007F4FFE">
            <w:pPr>
              <w:rPr>
                <w:rFonts w:ascii="Tahoma" w:hAnsi="Tahoma" w:cs="Tahoma"/>
                <w:sz w:val="24"/>
                <w:szCs w:val="24"/>
              </w:rPr>
            </w:pPr>
          </w:p>
        </w:tc>
      </w:tr>
      <w:tr w:rsidR="00D13618" w:rsidRPr="00B919C4" w:rsidTr="00B652E3">
        <w:tc>
          <w:tcPr>
            <w:tcW w:w="7878" w:type="dxa"/>
          </w:tcPr>
          <w:p w:rsidR="00D13618" w:rsidRPr="00B919C4" w:rsidRDefault="00D13618" w:rsidP="007F4FFE">
            <w:pPr>
              <w:rPr>
                <w:rFonts w:ascii="Tahoma" w:hAnsi="Tahoma" w:cs="Tahoma"/>
                <w:sz w:val="24"/>
                <w:szCs w:val="24"/>
              </w:rPr>
            </w:pPr>
            <w:r w:rsidRPr="00B919C4">
              <w:rPr>
                <w:rFonts w:ascii="Tahoma" w:hAnsi="Tahoma" w:cs="Tahoma"/>
                <w:sz w:val="24"/>
                <w:szCs w:val="24"/>
              </w:rPr>
              <w:t>10.    Uređenje ambulante – Az orvosi rendelő felújítása</w:t>
            </w:r>
          </w:p>
        </w:tc>
        <w:tc>
          <w:tcPr>
            <w:tcW w:w="1410" w:type="dxa"/>
          </w:tcPr>
          <w:p w:rsidR="00D13618" w:rsidRPr="00B919C4" w:rsidRDefault="00D13618" w:rsidP="007F4FFE">
            <w:pPr>
              <w:rPr>
                <w:rFonts w:ascii="Tahoma" w:hAnsi="Tahoma" w:cs="Tahoma"/>
                <w:sz w:val="24"/>
                <w:szCs w:val="24"/>
              </w:rPr>
            </w:pPr>
            <w:r w:rsidRPr="00B919C4">
              <w:rPr>
                <w:rFonts w:ascii="Tahoma" w:hAnsi="Tahoma" w:cs="Tahoma"/>
                <w:sz w:val="24"/>
                <w:szCs w:val="24"/>
              </w:rPr>
              <w:t>7</w:t>
            </w:r>
          </w:p>
        </w:tc>
      </w:tr>
      <w:tr w:rsidR="00D13618" w:rsidRPr="00B919C4" w:rsidTr="00B652E3">
        <w:tc>
          <w:tcPr>
            <w:tcW w:w="7878" w:type="dxa"/>
          </w:tcPr>
          <w:p w:rsidR="00D13618" w:rsidRDefault="00D13618" w:rsidP="007F4FFE">
            <w:pPr>
              <w:rPr>
                <w:rFonts w:ascii="Tahoma" w:hAnsi="Tahoma" w:cs="Tahoma"/>
                <w:sz w:val="24"/>
                <w:szCs w:val="24"/>
              </w:rPr>
            </w:pPr>
          </w:p>
          <w:p w:rsidR="00D13618" w:rsidRDefault="00D13618" w:rsidP="007F4FFE">
            <w:pPr>
              <w:rPr>
                <w:rFonts w:ascii="Tahoma" w:hAnsi="Tahoma" w:cs="Tahoma"/>
                <w:sz w:val="24"/>
                <w:szCs w:val="24"/>
              </w:rPr>
            </w:pPr>
          </w:p>
          <w:p w:rsidR="00D13618" w:rsidRPr="00B919C4" w:rsidRDefault="00D13618" w:rsidP="007F4FFE">
            <w:pPr>
              <w:rPr>
                <w:rFonts w:ascii="Tahoma" w:hAnsi="Tahoma" w:cs="Tahoma"/>
                <w:sz w:val="24"/>
                <w:szCs w:val="24"/>
              </w:rPr>
            </w:pPr>
          </w:p>
        </w:tc>
        <w:tc>
          <w:tcPr>
            <w:tcW w:w="1410" w:type="dxa"/>
          </w:tcPr>
          <w:p w:rsidR="00D13618" w:rsidRPr="00B919C4" w:rsidRDefault="00D13618" w:rsidP="007F4FFE">
            <w:pPr>
              <w:rPr>
                <w:rFonts w:ascii="Tahoma" w:hAnsi="Tahoma" w:cs="Tahoma"/>
                <w:sz w:val="24"/>
                <w:szCs w:val="24"/>
              </w:rPr>
            </w:pPr>
          </w:p>
        </w:tc>
      </w:tr>
      <w:tr w:rsidR="00D13618" w:rsidRPr="00B919C4" w:rsidTr="00B652E3">
        <w:tc>
          <w:tcPr>
            <w:tcW w:w="7878" w:type="dxa"/>
          </w:tcPr>
          <w:p w:rsidR="00D13618" w:rsidRPr="00B919C4" w:rsidRDefault="00D13618" w:rsidP="007F4FFE">
            <w:pPr>
              <w:rPr>
                <w:rFonts w:ascii="Tahoma" w:hAnsi="Tahoma" w:cs="Tahoma"/>
                <w:sz w:val="24"/>
                <w:szCs w:val="24"/>
              </w:rPr>
            </w:pPr>
            <w:r w:rsidRPr="00B919C4">
              <w:rPr>
                <w:rFonts w:ascii="Tahoma" w:hAnsi="Tahoma" w:cs="Tahoma"/>
                <w:sz w:val="24"/>
                <w:szCs w:val="24"/>
              </w:rPr>
              <w:t>11.    Ulaganje u poljoprivredu – Befektetés a mezőgazdaságba</w:t>
            </w:r>
          </w:p>
        </w:tc>
        <w:tc>
          <w:tcPr>
            <w:tcW w:w="1410" w:type="dxa"/>
          </w:tcPr>
          <w:p w:rsidR="00D13618" w:rsidRPr="00B919C4" w:rsidRDefault="00D13618" w:rsidP="007F4FFE">
            <w:pPr>
              <w:rPr>
                <w:rFonts w:ascii="Tahoma" w:hAnsi="Tahoma" w:cs="Tahoma"/>
                <w:sz w:val="24"/>
                <w:szCs w:val="24"/>
              </w:rPr>
            </w:pPr>
            <w:r w:rsidRPr="00B919C4">
              <w:rPr>
                <w:rFonts w:ascii="Tahoma" w:hAnsi="Tahoma" w:cs="Tahoma"/>
                <w:sz w:val="24"/>
                <w:szCs w:val="24"/>
              </w:rPr>
              <w:t>6</w:t>
            </w:r>
          </w:p>
        </w:tc>
      </w:tr>
      <w:tr w:rsidR="00D13618" w:rsidRPr="00B919C4" w:rsidTr="00B652E3">
        <w:tc>
          <w:tcPr>
            <w:tcW w:w="7878" w:type="dxa"/>
          </w:tcPr>
          <w:p w:rsidR="00D13618" w:rsidRDefault="00D13618" w:rsidP="007F4FFE">
            <w:pPr>
              <w:rPr>
                <w:rFonts w:ascii="Tahoma" w:hAnsi="Tahoma" w:cs="Tahoma"/>
                <w:sz w:val="24"/>
                <w:szCs w:val="24"/>
              </w:rPr>
            </w:pPr>
          </w:p>
          <w:p w:rsidR="00D13618" w:rsidRPr="00D13618" w:rsidRDefault="00D13618" w:rsidP="007F4FFE">
            <w:pPr>
              <w:rPr>
                <w:rFonts w:ascii="Tahoma" w:hAnsi="Tahoma" w:cs="Tahoma"/>
                <w:sz w:val="24"/>
                <w:szCs w:val="24"/>
                <w:lang/>
              </w:rPr>
            </w:pPr>
            <w:r>
              <w:rPr>
                <w:rFonts w:ascii="Tahoma" w:hAnsi="Tahoma" w:cs="Tahoma"/>
                <w:sz w:val="24"/>
                <w:szCs w:val="24"/>
                <w:lang/>
              </w:rPr>
              <w:t>Општина Бечеј из програма за пољопривреду сваке године улаже средства у санацију атарских путева и отресишта.</w:t>
            </w:r>
          </w:p>
          <w:p w:rsidR="00D13618" w:rsidRPr="00B919C4" w:rsidRDefault="00D13618" w:rsidP="007F4FFE">
            <w:pPr>
              <w:rPr>
                <w:rFonts w:ascii="Tahoma" w:hAnsi="Tahoma" w:cs="Tahoma"/>
                <w:sz w:val="24"/>
                <w:szCs w:val="24"/>
              </w:rPr>
            </w:pPr>
          </w:p>
        </w:tc>
        <w:tc>
          <w:tcPr>
            <w:tcW w:w="1410" w:type="dxa"/>
          </w:tcPr>
          <w:p w:rsidR="00D13618" w:rsidRPr="00B919C4" w:rsidRDefault="00D13618" w:rsidP="007F4FFE">
            <w:pPr>
              <w:rPr>
                <w:rFonts w:ascii="Tahoma" w:hAnsi="Tahoma" w:cs="Tahoma"/>
                <w:sz w:val="24"/>
                <w:szCs w:val="24"/>
              </w:rPr>
            </w:pPr>
          </w:p>
        </w:tc>
      </w:tr>
      <w:tr w:rsidR="00D13618" w:rsidRPr="00B919C4" w:rsidTr="00B652E3">
        <w:tc>
          <w:tcPr>
            <w:tcW w:w="7878" w:type="dxa"/>
          </w:tcPr>
          <w:p w:rsidR="00D13618" w:rsidRPr="00B919C4" w:rsidRDefault="00D13618" w:rsidP="007F4FFE">
            <w:pPr>
              <w:rPr>
                <w:rFonts w:ascii="Tahoma" w:hAnsi="Tahoma" w:cs="Tahoma"/>
                <w:sz w:val="24"/>
                <w:szCs w:val="24"/>
              </w:rPr>
            </w:pPr>
            <w:r w:rsidRPr="00B919C4">
              <w:rPr>
                <w:rFonts w:ascii="Tahoma" w:hAnsi="Tahoma" w:cs="Tahoma"/>
                <w:sz w:val="24"/>
                <w:szCs w:val="24"/>
              </w:rPr>
              <w:lastRenderedPageBreak/>
              <w:t>13.    Izgradnja atarskih puteva – A szántóföldi utak kiépíése</w:t>
            </w:r>
          </w:p>
        </w:tc>
        <w:tc>
          <w:tcPr>
            <w:tcW w:w="1410" w:type="dxa"/>
          </w:tcPr>
          <w:p w:rsidR="00D13618" w:rsidRPr="00B919C4" w:rsidRDefault="00D13618" w:rsidP="007F4FFE">
            <w:pPr>
              <w:rPr>
                <w:rFonts w:ascii="Tahoma" w:hAnsi="Tahoma" w:cs="Tahoma"/>
                <w:sz w:val="24"/>
                <w:szCs w:val="24"/>
              </w:rPr>
            </w:pPr>
            <w:r w:rsidRPr="00B919C4">
              <w:rPr>
                <w:rFonts w:ascii="Tahoma" w:hAnsi="Tahoma" w:cs="Tahoma"/>
                <w:sz w:val="24"/>
                <w:szCs w:val="24"/>
              </w:rPr>
              <w:t>4</w:t>
            </w:r>
          </w:p>
        </w:tc>
      </w:tr>
      <w:tr w:rsidR="00B652E3" w:rsidRPr="00B919C4" w:rsidTr="00B652E3">
        <w:tc>
          <w:tcPr>
            <w:tcW w:w="7878" w:type="dxa"/>
          </w:tcPr>
          <w:p w:rsidR="00B652E3" w:rsidRDefault="00B652E3" w:rsidP="00F85DAA">
            <w:pPr>
              <w:rPr>
                <w:rFonts w:ascii="Tahoma" w:hAnsi="Tahoma" w:cs="Tahoma"/>
                <w:sz w:val="24"/>
                <w:szCs w:val="24"/>
              </w:rPr>
            </w:pPr>
          </w:p>
          <w:p w:rsidR="00B652E3" w:rsidRPr="00F30157" w:rsidRDefault="00B652E3" w:rsidP="00F85DAA">
            <w:pPr>
              <w:rPr>
                <w:rFonts w:ascii="Tahoma" w:hAnsi="Tahoma" w:cs="Tahoma"/>
                <w:sz w:val="24"/>
                <w:szCs w:val="24"/>
                <w:lang/>
              </w:rPr>
            </w:pPr>
            <w:r>
              <w:rPr>
                <w:rFonts w:ascii="Tahoma" w:hAnsi="Tahoma" w:cs="Tahoma"/>
                <w:sz w:val="24"/>
                <w:szCs w:val="24"/>
                <w:lang/>
              </w:rPr>
              <w:t>Ове године су санирани атарски путеви у Бачком Петровом Селу (Пут за Пољаницу-300 метара је пресвучено асфалтом, Сегедински пут-500 метара асфалтирано )</w:t>
            </w:r>
          </w:p>
          <w:p w:rsidR="00B652E3" w:rsidRPr="00B652E3" w:rsidRDefault="00B652E3" w:rsidP="00F85DAA">
            <w:pPr>
              <w:rPr>
                <w:rFonts w:ascii="Tahoma" w:hAnsi="Tahoma" w:cs="Tahoma"/>
                <w:sz w:val="24"/>
                <w:szCs w:val="24"/>
                <w:lang/>
              </w:rPr>
            </w:pPr>
            <w:r>
              <w:rPr>
                <w:rFonts w:ascii="Tahoma" w:hAnsi="Tahoma" w:cs="Tahoma"/>
                <w:sz w:val="24"/>
                <w:szCs w:val="24"/>
                <w:lang/>
              </w:rPr>
              <w:t>Поред тога обезбеђена су додатна средства од Покрајинског сек за пољ за наставак пресвлачења пута из правца Б.П.Село-Пољаница у дужини од 500 метара.</w:t>
            </w:r>
          </w:p>
        </w:tc>
        <w:tc>
          <w:tcPr>
            <w:tcW w:w="1410" w:type="dxa"/>
          </w:tcPr>
          <w:p w:rsidR="00B652E3" w:rsidRPr="00F30157" w:rsidRDefault="00B652E3" w:rsidP="00F85DAA">
            <w:pPr>
              <w:rPr>
                <w:rFonts w:ascii="Tahoma" w:hAnsi="Tahoma" w:cs="Tahoma"/>
                <w:sz w:val="24"/>
                <w:szCs w:val="24"/>
                <w:lang/>
              </w:rPr>
            </w:pPr>
            <w:r>
              <w:rPr>
                <w:rFonts w:ascii="Tahoma" w:hAnsi="Tahoma" w:cs="Tahoma"/>
                <w:sz w:val="24"/>
                <w:szCs w:val="24"/>
                <w:lang/>
              </w:rPr>
              <w:t>25.000.000 динара + 6.000.000 динара</w:t>
            </w:r>
          </w:p>
        </w:tc>
      </w:tr>
      <w:tr w:rsidR="00B652E3" w:rsidRPr="00B919C4" w:rsidTr="00B652E3">
        <w:tc>
          <w:tcPr>
            <w:tcW w:w="7878" w:type="dxa"/>
          </w:tcPr>
          <w:p w:rsidR="00B652E3" w:rsidRPr="00B919C4" w:rsidRDefault="00B652E3" w:rsidP="007F4FFE">
            <w:pPr>
              <w:rPr>
                <w:rFonts w:ascii="Tahoma" w:hAnsi="Tahoma" w:cs="Tahoma"/>
                <w:sz w:val="24"/>
                <w:szCs w:val="24"/>
              </w:rPr>
            </w:pPr>
            <w:r w:rsidRPr="00B919C4">
              <w:rPr>
                <w:rFonts w:ascii="Tahoma" w:hAnsi="Tahoma" w:cs="Tahoma"/>
                <w:sz w:val="24"/>
                <w:szCs w:val="24"/>
              </w:rPr>
              <w:t>12.    Izgradnja vodovoda – Vízvezetékrendszer kiépítése</w:t>
            </w:r>
          </w:p>
        </w:tc>
        <w:tc>
          <w:tcPr>
            <w:tcW w:w="1410" w:type="dxa"/>
          </w:tcPr>
          <w:p w:rsidR="00B652E3" w:rsidRPr="00B919C4" w:rsidRDefault="00B652E3" w:rsidP="007F4FFE">
            <w:pPr>
              <w:rPr>
                <w:rFonts w:ascii="Tahoma" w:hAnsi="Tahoma" w:cs="Tahoma"/>
                <w:sz w:val="24"/>
                <w:szCs w:val="24"/>
              </w:rPr>
            </w:pPr>
            <w:r w:rsidRPr="00B919C4">
              <w:rPr>
                <w:rFonts w:ascii="Tahoma" w:hAnsi="Tahoma" w:cs="Tahoma"/>
                <w:sz w:val="24"/>
                <w:szCs w:val="24"/>
              </w:rPr>
              <w:t>3</w:t>
            </w:r>
          </w:p>
        </w:tc>
      </w:tr>
      <w:tr w:rsidR="00B652E3" w:rsidRPr="00B919C4" w:rsidTr="00B652E3">
        <w:tc>
          <w:tcPr>
            <w:tcW w:w="7878" w:type="dxa"/>
          </w:tcPr>
          <w:p w:rsidR="00B652E3" w:rsidRDefault="00B652E3" w:rsidP="007F4FFE">
            <w:pPr>
              <w:rPr>
                <w:rFonts w:ascii="Tahoma" w:hAnsi="Tahoma" w:cs="Tahoma"/>
                <w:sz w:val="24"/>
                <w:szCs w:val="24"/>
              </w:rPr>
            </w:pPr>
          </w:p>
          <w:p w:rsidR="00B652E3" w:rsidRPr="00077716" w:rsidRDefault="00B652E3" w:rsidP="00D13618">
            <w:pPr>
              <w:rPr>
                <w:rFonts w:ascii="Tahoma" w:hAnsi="Tahoma" w:cs="Tahoma"/>
                <w:sz w:val="24"/>
                <w:szCs w:val="24"/>
                <w:lang/>
              </w:rPr>
            </w:pPr>
            <w:proofErr w:type="spellStart"/>
            <w:r>
              <w:rPr>
                <w:rFonts w:ascii="Tahoma" w:hAnsi="Tahoma" w:cs="Tahoma"/>
                <w:sz w:val="24"/>
                <w:szCs w:val="24"/>
              </w:rPr>
              <w:t>Општина</w:t>
            </w:r>
            <w:proofErr w:type="spellEnd"/>
            <w:r>
              <w:rPr>
                <w:rFonts w:ascii="Tahoma" w:hAnsi="Tahoma" w:cs="Tahoma"/>
                <w:sz w:val="24"/>
                <w:szCs w:val="24"/>
              </w:rPr>
              <w:t xml:space="preserve"> </w:t>
            </w:r>
            <w:proofErr w:type="spellStart"/>
            <w:r>
              <w:rPr>
                <w:rFonts w:ascii="Tahoma" w:hAnsi="Tahoma" w:cs="Tahoma"/>
                <w:sz w:val="24"/>
                <w:szCs w:val="24"/>
              </w:rPr>
              <w:t>Бечеј</w:t>
            </w:r>
            <w:proofErr w:type="spellEnd"/>
            <w:r>
              <w:rPr>
                <w:rFonts w:ascii="Tahoma" w:hAnsi="Tahoma" w:cs="Tahoma"/>
                <w:sz w:val="24"/>
                <w:szCs w:val="24"/>
              </w:rPr>
              <w:t xml:space="preserve"> </w:t>
            </w:r>
            <w:proofErr w:type="spellStart"/>
            <w:r>
              <w:rPr>
                <w:rFonts w:ascii="Tahoma" w:hAnsi="Tahoma" w:cs="Tahoma"/>
                <w:sz w:val="24"/>
                <w:szCs w:val="24"/>
              </w:rPr>
              <w:t>је</w:t>
            </w:r>
            <w:proofErr w:type="spellEnd"/>
            <w:r>
              <w:rPr>
                <w:rFonts w:ascii="Tahoma" w:hAnsi="Tahoma" w:cs="Tahoma"/>
                <w:sz w:val="24"/>
                <w:szCs w:val="24"/>
              </w:rPr>
              <w:t xml:space="preserve"> </w:t>
            </w:r>
            <w:proofErr w:type="spellStart"/>
            <w:r>
              <w:rPr>
                <w:rFonts w:ascii="Tahoma" w:hAnsi="Tahoma" w:cs="Tahoma"/>
                <w:sz w:val="24"/>
                <w:szCs w:val="24"/>
              </w:rPr>
              <w:t>закључком</w:t>
            </w:r>
            <w:proofErr w:type="spellEnd"/>
            <w:r>
              <w:rPr>
                <w:rFonts w:ascii="Tahoma" w:hAnsi="Tahoma" w:cs="Tahoma"/>
                <w:sz w:val="24"/>
                <w:szCs w:val="24"/>
              </w:rPr>
              <w:t xml:space="preserve"> </w:t>
            </w:r>
            <w:proofErr w:type="spellStart"/>
            <w:r>
              <w:rPr>
                <w:rFonts w:ascii="Tahoma" w:hAnsi="Tahoma" w:cs="Tahoma"/>
                <w:sz w:val="24"/>
                <w:szCs w:val="24"/>
              </w:rPr>
              <w:t>Владе</w:t>
            </w:r>
            <w:proofErr w:type="spellEnd"/>
            <w:r>
              <w:rPr>
                <w:rFonts w:ascii="Tahoma" w:hAnsi="Tahoma" w:cs="Tahoma"/>
                <w:sz w:val="24"/>
                <w:szCs w:val="24"/>
              </w:rPr>
              <w:t xml:space="preserve"> РС </w:t>
            </w:r>
            <w:proofErr w:type="spellStart"/>
            <w:r>
              <w:rPr>
                <w:rFonts w:ascii="Tahoma" w:hAnsi="Tahoma" w:cs="Tahoma"/>
                <w:sz w:val="24"/>
                <w:szCs w:val="24"/>
              </w:rPr>
              <w:t>ушла</w:t>
            </w:r>
            <w:proofErr w:type="spellEnd"/>
            <w:r>
              <w:rPr>
                <w:rFonts w:ascii="Tahoma" w:hAnsi="Tahoma" w:cs="Tahoma"/>
                <w:sz w:val="24"/>
                <w:szCs w:val="24"/>
              </w:rPr>
              <w:t xml:space="preserve"> у 9 </w:t>
            </w:r>
            <w:proofErr w:type="spellStart"/>
            <w:r>
              <w:rPr>
                <w:rFonts w:ascii="Tahoma" w:hAnsi="Tahoma" w:cs="Tahoma"/>
                <w:sz w:val="24"/>
                <w:szCs w:val="24"/>
              </w:rPr>
              <w:t>приоритетних</w:t>
            </w:r>
            <w:proofErr w:type="spellEnd"/>
            <w:r>
              <w:rPr>
                <w:rFonts w:ascii="Tahoma" w:hAnsi="Tahoma" w:cs="Tahoma"/>
                <w:sz w:val="24"/>
                <w:szCs w:val="24"/>
              </w:rPr>
              <w:t xml:space="preserve"> </w:t>
            </w:r>
            <w:proofErr w:type="spellStart"/>
            <w:r>
              <w:rPr>
                <w:rFonts w:ascii="Tahoma" w:hAnsi="Tahoma" w:cs="Tahoma"/>
                <w:sz w:val="24"/>
                <w:szCs w:val="24"/>
              </w:rPr>
              <w:t>општина</w:t>
            </w:r>
            <w:proofErr w:type="spellEnd"/>
            <w:r>
              <w:rPr>
                <w:rFonts w:ascii="Tahoma" w:hAnsi="Tahoma" w:cs="Tahoma"/>
                <w:sz w:val="24"/>
                <w:szCs w:val="24"/>
              </w:rPr>
              <w:t xml:space="preserve"> у </w:t>
            </w:r>
            <w:proofErr w:type="spellStart"/>
            <w:r>
              <w:rPr>
                <w:rFonts w:ascii="Tahoma" w:hAnsi="Tahoma" w:cs="Tahoma"/>
                <w:sz w:val="24"/>
                <w:szCs w:val="24"/>
              </w:rPr>
              <w:t>којима</w:t>
            </w:r>
            <w:proofErr w:type="spellEnd"/>
            <w:r>
              <w:rPr>
                <w:rFonts w:ascii="Tahoma" w:hAnsi="Tahoma" w:cs="Tahoma"/>
                <w:sz w:val="24"/>
                <w:szCs w:val="24"/>
              </w:rPr>
              <w:t xml:space="preserve"> </w:t>
            </w:r>
            <w:proofErr w:type="spellStart"/>
            <w:r>
              <w:rPr>
                <w:rFonts w:ascii="Tahoma" w:hAnsi="Tahoma" w:cs="Tahoma"/>
                <w:sz w:val="24"/>
                <w:szCs w:val="24"/>
              </w:rPr>
              <w:t>ће</w:t>
            </w:r>
            <w:proofErr w:type="spellEnd"/>
            <w:r>
              <w:rPr>
                <w:rFonts w:ascii="Tahoma" w:hAnsi="Tahoma" w:cs="Tahoma"/>
                <w:sz w:val="24"/>
                <w:szCs w:val="24"/>
              </w:rPr>
              <w:t xml:space="preserve"> </w:t>
            </w:r>
            <w:proofErr w:type="spellStart"/>
            <w:r>
              <w:rPr>
                <w:rFonts w:ascii="Tahoma" w:hAnsi="Tahoma" w:cs="Tahoma"/>
                <w:sz w:val="24"/>
                <w:szCs w:val="24"/>
              </w:rPr>
              <w:t>се</w:t>
            </w:r>
            <w:proofErr w:type="spellEnd"/>
            <w:r>
              <w:rPr>
                <w:rFonts w:ascii="Tahoma" w:hAnsi="Tahoma" w:cs="Tahoma"/>
                <w:sz w:val="24"/>
                <w:szCs w:val="24"/>
              </w:rPr>
              <w:t xml:space="preserve"> </w:t>
            </w:r>
            <w:proofErr w:type="spellStart"/>
            <w:r>
              <w:rPr>
                <w:rFonts w:ascii="Tahoma" w:hAnsi="Tahoma" w:cs="Tahoma"/>
                <w:sz w:val="24"/>
                <w:szCs w:val="24"/>
              </w:rPr>
              <w:t>радити</w:t>
            </w:r>
            <w:proofErr w:type="spellEnd"/>
            <w:r>
              <w:rPr>
                <w:rFonts w:ascii="Tahoma" w:hAnsi="Tahoma" w:cs="Tahoma"/>
                <w:sz w:val="24"/>
                <w:szCs w:val="24"/>
              </w:rPr>
              <w:t xml:space="preserve"> </w:t>
            </w:r>
            <w:proofErr w:type="spellStart"/>
            <w:r>
              <w:rPr>
                <w:rFonts w:ascii="Tahoma" w:hAnsi="Tahoma" w:cs="Tahoma"/>
                <w:sz w:val="24"/>
                <w:szCs w:val="24"/>
              </w:rPr>
              <w:t>комплетна</w:t>
            </w:r>
            <w:proofErr w:type="spellEnd"/>
            <w:r>
              <w:rPr>
                <w:rFonts w:ascii="Tahoma" w:hAnsi="Tahoma" w:cs="Tahoma"/>
                <w:sz w:val="24"/>
                <w:szCs w:val="24"/>
              </w:rPr>
              <w:t xml:space="preserve"> </w:t>
            </w:r>
            <w:proofErr w:type="spellStart"/>
            <w:r>
              <w:rPr>
                <w:rFonts w:ascii="Tahoma" w:hAnsi="Tahoma" w:cs="Tahoma"/>
                <w:sz w:val="24"/>
                <w:szCs w:val="24"/>
              </w:rPr>
              <w:t>водоводна</w:t>
            </w:r>
            <w:proofErr w:type="spellEnd"/>
            <w:r>
              <w:rPr>
                <w:rFonts w:ascii="Tahoma" w:hAnsi="Tahoma" w:cs="Tahoma"/>
                <w:sz w:val="24"/>
                <w:szCs w:val="24"/>
              </w:rPr>
              <w:t xml:space="preserve"> и </w:t>
            </w:r>
            <w:proofErr w:type="spellStart"/>
            <w:r>
              <w:rPr>
                <w:rFonts w:ascii="Tahoma" w:hAnsi="Tahoma" w:cs="Tahoma"/>
                <w:sz w:val="24"/>
                <w:szCs w:val="24"/>
              </w:rPr>
              <w:t>канализациона</w:t>
            </w:r>
            <w:proofErr w:type="spellEnd"/>
            <w:r>
              <w:rPr>
                <w:rFonts w:ascii="Tahoma" w:hAnsi="Tahoma" w:cs="Tahoma"/>
                <w:sz w:val="24"/>
                <w:szCs w:val="24"/>
              </w:rPr>
              <w:t xml:space="preserve"> </w:t>
            </w:r>
            <w:proofErr w:type="spellStart"/>
            <w:r>
              <w:rPr>
                <w:rFonts w:ascii="Tahoma" w:hAnsi="Tahoma" w:cs="Tahoma"/>
                <w:sz w:val="24"/>
                <w:szCs w:val="24"/>
              </w:rPr>
              <w:t>мрежа</w:t>
            </w:r>
            <w:proofErr w:type="spellEnd"/>
            <w:r>
              <w:rPr>
                <w:rFonts w:ascii="Tahoma" w:hAnsi="Tahoma" w:cs="Tahoma"/>
                <w:sz w:val="24"/>
                <w:szCs w:val="24"/>
              </w:rPr>
              <w:t xml:space="preserve"> (</w:t>
            </w:r>
            <w:proofErr w:type="spellStart"/>
            <w:r>
              <w:rPr>
                <w:rFonts w:ascii="Tahoma" w:hAnsi="Tahoma" w:cs="Tahoma"/>
                <w:sz w:val="24"/>
                <w:szCs w:val="24"/>
              </w:rPr>
              <w:t>изградња</w:t>
            </w:r>
            <w:proofErr w:type="spellEnd"/>
            <w:r>
              <w:rPr>
                <w:rFonts w:ascii="Tahoma" w:hAnsi="Tahoma" w:cs="Tahoma"/>
                <w:sz w:val="24"/>
                <w:szCs w:val="24"/>
              </w:rPr>
              <w:t xml:space="preserve"> и </w:t>
            </w:r>
            <w:proofErr w:type="spellStart"/>
            <w:r>
              <w:rPr>
                <w:rFonts w:ascii="Tahoma" w:hAnsi="Tahoma" w:cs="Tahoma"/>
                <w:sz w:val="24"/>
                <w:szCs w:val="24"/>
              </w:rPr>
              <w:t>реконструкција</w:t>
            </w:r>
            <w:proofErr w:type="spellEnd"/>
            <w:r>
              <w:rPr>
                <w:rFonts w:ascii="Tahoma" w:hAnsi="Tahoma" w:cs="Tahoma"/>
                <w:sz w:val="24"/>
                <w:szCs w:val="24"/>
              </w:rPr>
              <w:t xml:space="preserve"> </w:t>
            </w:r>
            <w:proofErr w:type="spellStart"/>
            <w:r>
              <w:rPr>
                <w:rFonts w:ascii="Tahoma" w:hAnsi="Tahoma" w:cs="Tahoma"/>
                <w:sz w:val="24"/>
                <w:szCs w:val="24"/>
              </w:rPr>
              <w:t>постојеће</w:t>
            </w:r>
            <w:proofErr w:type="spellEnd"/>
            <w:r>
              <w:rPr>
                <w:rFonts w:ascii="Tahoma" w:hAnsi="Tahoma" w:cs="Tahoma"/>
                <w:sz w:val="24"/>
                <w:szCs w:val="24"/>
              </w:rPr>
              <w:t>)</w:t>
            </w:r>
          </w:p>
          <w:p w:rsidR="00B652E3" w:rsidRDefault="00B652E3" w:rsidP="007F4FFE">
            <w:pPr>
              <w:rPr>
                <w:rFonts w:ascii="Tahoma" w:hAnsi="Tahoma" w:cs="Tahoma"/>
                <w:sz w:val="24"/>
                <w:szCs w:val="24"/>
              </w:rPr>
            </w:pPr>
          </w:p>
          <w:p w:rsidR="00B652E3" w:rsidRPr="00B919C4" w:rsidRDefault="00B652E3" w:rsidP="007F4FFE">
            <w:pPr>
              <w:rPr>
                <w:rFonts w:ascii="Tahoma" w:hAnsi="Tahoma" w:cs="Tahoma"/>
                <w:sz w:val="24"/>
                <w:szCs w:val="24"/>
              </w:rPr>
            </w:pPr>
            <w:bookmarkStart w:id="0" w:name="_GoBack"/>
            <w:bookmarkEnd w:id="0"/>
          </w:p>
        </w:tc>
        <w:tc>
          <w:tcPr>
            <w:tcW w:w="1410" w:type="dxa"/>
          </w:tcPr>
          <w:p w:rsidR="00B652E3" w:rsidRPr="00B919C4" w:rsidRDefault="00B652E3" w:rsidP="007F4FFE">
            <w:pPr>
              <w:rPr>
                <w:rFonts w:ascii="Tahoma" w:hAnsi="Tahoma" w:cs="Tahoma"/>
                <w:sz w:val="24"/>
                <w:szCs w:val="24"/>
              </w:rPr>
            </w:pPr>
          </w:p>
        </w:tc>
      </w:tr>
    </w:tbl>
    <w:p w:rsidR="000108C8" w:rsidRPr="00B919C4" w:rsidRDefault="000108C8" w:rsidP="009B4F7B">
      <w:pPr>
        <w:rPr>
          <w:rFonts w:ascii="Tahoma" w:hAnsi="Tahoma" w:cs="Tahoma"/>
          <w:sz w:val="24"/>
          <w:szCs w:val="24"/>
        </w:rPr>
      </w:pPr>
    </w:p>
    <w:sectPr w:rsidR="000108C8" w:rsidRPr="00B919C4" w:rsidSect="004E722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396" w:rsidRDefault="00213396" w:rsidP="009B4F7B">
      <w:pPr>
        <w:spacing w:after="0" w:line="240" w:lineRule="auto"/>
      </w:pPr>
      <w:r>
        <w:separator/>
      </w:r>
    </w:p>
  </w:endnote>
  <w:endnote w:type="continuationSeparator" w:id="0">
    <w:p w:rsidR="00213396" w:rsidRDefault="00213396" w:rsidP="009B4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396" w:rsidRDefault="00213396" w:rsidP="009B4F7B">
      <w:pPr>
        <w:spacing w:after="0" w:line="240" w:lineRule="auto"/>
      </w:pPr>
      <w:r>
        <w:separator/>
      </w:r>
    </w:p>
  </w:footnote>
  <w:footnote w:type="continuationSeparator" w:id="0">
    <w:p w:rsidR="00213396" w:rsidRDefault="00213396" w:rsidP="009B4F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88" w:rsidRDefault="00C40D88" w:rsidP="009B4F7B">
    <w:pPr>
      <w:pStyle w:val="Header"/>
      <w:jc w:val="center"/>
    </w:pPr>
    <w:r>
      <w:rPr>
        <w:noProof/>
      </w:rPr>
      <w:drawing>
        <wp:inline distT="0" distB="0" distL="0" distR="0">
          <wp:extent cx="5094605" cy="1306195"/>
          <wp:effectExtent l="0" t="0" r="0" b="8255"/>
          <wp:docPr id="2" name="Picture 2" descr="tri-logoa-anketa-bud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logoa-anketa-budze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4605" cy="130619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4F7B"/>
    <w:rsid w:val="000108C8"/>
    <w:rsid w:val="00077716"/>
    <w:rsid w:val="00080744"/>
    <w:rsid w:val="000B4E96"/>
    <w:rsid w:val="000E7C55"/>
    <w:rsid w:val="001671E1"/>
    <w:rsid w:val="0016770C"/>
    <w:rsid w:val="001879B6"/>
    <w:rsid w:val="00213396"/>
    <w:rsid w:val="00283173"/>
    <w:rsid w:val="002F73E4"/>
    <w:rsid w:val="003B7042"/>
    <w:rsid w:val="003E36B1"/>
    <w:rsid w:val="004C5F97"/>
    <w:rsid w:val="004E7227"/>
    <w:rsid w:val="005777D2"/>
    <w:rsid w:val="005D7269"/>
    <w:rsid w:val="00715E8F"/>
    <w:rsid w:val="007E2A56"/>
    <w:rsid w:val="007F4FFE"/>
    <w:rsid w:val="00842505"/>
    <w:rsid w:val="00880623"/>
    <w:rsid w:val="0089770C"/>
    <w:rsid w:val="008E08DE"/>
    <w:rsid w:val="008F49F6"/>
    <w:rsid w:val="008F7AE8"/>
    <w:rsid w:val="00972F41"/>
    <w:rsid w:val="00997102"/>
    <w:rsid w:val="009A2062"/>
    <w:rsid w:val="009A2B0E"/>
    <w:rsid w:val="009B4F7B"/>
    <w:rsid w:val="009E6FE1"/>
    <w:rsid w:val="00B2220C"/>
    <w:rsid w:val="00B4448F"/>
    <w:rsid w:val="00B4598A"/>
    <w:rsid w:val="00B57B75"/>
    <w:rsid w:val="00B652E3"/>
    <w:rsid w:val="00B74C17"/>
    <w:rsid w:val="00B919C4"/>
    <w:rsid w:val="00BA7B0D"/>
    <w:rsid w:val="00BD3223"/>
    <w:rsid w:val="00C00255"/>
    <w:rsid w:val="00C3315E"/>
    <w:rsid w:val="00C40D88"/>
    <w:rsid w:val="00C612BF"/>
    <w:rsid w:val="00CB36D5"/>
    <w:rsid w:val="00CD4EA6"/>
    <w:rsid w:val="00CE0828"/>
    <w:rsid w:val="00D13618"/>
    <w:rsid w:val="00D97EB2"/>
    <w:rsid w:val="00E31724"/>
    <w:rsid w:val="00EC530E"/>
    <w:rsid w:val="00EF53AC"/>
    <w:rsid w:val="00F30157"/>
    <w:rsid w:val="00F613ED"/>
    <w:rsid w:val="00FB0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F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4F7B"/>
  </w:style>
  <w:style w:type="paragraph" w:styleId="Footer">
    <w:name w:val="footer"/>
    <w:basedOn w:val="Normal"/>
    <w:link w:val="FooterChar"/>
    <w:uiPriority w:val="99"/>
    <w:unhideWhenUsed/>
    <w:rsid w:val="009B4F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4F7B"/>
  </w:style>
  <w:style w:type="table" w:styleId="TableGrid">
    <w:name w:val="Table Grid"/>
    <w:basedOn w:val="TableNormal"/>
    <w:uiPriority w:val="39"/>
    <w:rsid w:val="009B4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506D-C785-4A12-8836-289CBDAF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4924</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Ðekic</dc:creator>
  <cp:lastModifiedBy>Nacelnik privrede</cp:lastModifiedBy>
  <cp:revision>3</cp:revision>
  <cp:lastPrinted>2019-10-29T09:03:00Z</cp:lastPrinted>
  <dcterms:created xsi:type="dcterms:W3CDTF">2019-10-29T10:52:00Z</dcterms:created>
  <dcterms:modified xsi:type="dcterms:W3CDTF">2019-10-29T10:52:00Z</dcterms:modified>
</cp:coreProperties>
</file>